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8C7" w:rsidRPr="00BB2AA3" w:rsidRDefault="004018C7" w:rsidP="00405431">
      <w:pPr>
        <w:shd w:val="clear" w:color="auto" w:fill="FFFFFF"/>
        <w:ind w:left="6" w:right="4666"/>
        <w:jc w:val="both"/>
        <w:rPr>
          <w:rFonts w:ascii="Arial" w:hAnsi="Arial" w:cs="Arial"/>
          <w:sz w:val="24"/>
          <w:szCs w:val="24"/>
        </w:rPr>
      </w:pPr>
    </w:p>
    <w:p w:rsidR="004018C7" w:rsidRPr="00BB2AA3" w:rsidRDefault="004018C7" w:rsidP="00405431">
      <w:pPr>
        <w:shd w:val="clear" w:color="auto" w:fill="FFFFFF"/>
        <w:ind w:left="6" w:right="4666"/>
        <w:jc w:val="both"/>
        <w:rPr>
          <w:rFonts w:ascii="Arial" w:hAnsi="Arial" w:cs="Arial"/>
          <w:sz w:val="24"/>
          <w:szCs w:val="24"/>
        </w:rPr>
      </w:pPr>
    </w:p>
    <w:p w:rsidR="004018C7" w:rsidRPr="000D2F84" w:rsidRDefault="000D2F84" w:rsidP="000D2F84">
      <w:pPr>
        <w:shd w:val="clear" w:color="auto" w:fill="FFFFFF"/>
        <w:ind w:left="-567" w:right="-1"/>
        <w:jc w:val="center"/>
        <w:rPr>
          <w:sz w:val="28"/>
          <w:szCs w:val="28"/>
        </w:rPr>
      </w:pPr>
      <w:r w:rsidRPr="000D2F84">
        <w:rPr>
          <w:sz w:val="28"/>
          <w:szCs w:val="28"/>
        </w:rPr>
        <w:t>АДМИНИСТРАЦИЯ</w:t>
      </w:r>
    </w:p>
    <w:p w:rsidR="000D2F84" w:rsidRPr="000D2F84" w:rsidRDefault="000D2F84" w:rsidP="000D2F84">
      <w:pPr>
        <w:shd w:val="clear" w:color="auto" w:fill="FFFFFF"/>
        <w:ind w:left="-567" w:right="-1"/>
        <w:jc w:val="center"/>
        <w:rPr>
          <w:sz w:val="28"/>
          <w:szCs w:val="28"/>
        </w:rPr>
      </w:pPr>
      <w:r w:rsidRPr="000D2F84">
        <w:rPr>
          <w:sz w:val="28"/>
          <w:szCs w:val="28"/>
        </w:rPr>
        <w:t>ГОРОДСКОГО ОКРУГА МЫТИЩИ</w:t>
      </w:r>
    </w:p>
    <w:p w:rsidR="000D2F84" w:rsidRPr="000D2F84" w:rsidRDefault="000D2F84" w:rsidP="000D2F84">
      <w:pPr>
        <w:shd w:val="clear" w:color="auto" w:fill="FFFFFF"/>
        <w:ind w:left="-567" w:right="-1"/>
        <w:jc w:val="center"/>
        <w:rPr>
          <w:sz w:val="28"/>
          <w:szCs w:val="28"/>
        </w:rPr>
      </w:pPr>
      <w:r w:rsidRPr="000D2F84">
        <w:rPr>
          <w:sz w:val="28"/>
          <w:szCs w:val="28"/>
        </w:rPr>
        <w:t>МОСКОВСКОЙ ОБЛАСТИ</w:t>
      </w:r>
    </w:p>
    <w:p w:rsidR="000D2F84" w:rsidRPr="000D2F84" w:rsidRDefault="000D2F84" w:rsidP="000D2F84">
      <w:pPr>
        <w:shd w:val="clear" w:color="auto" w:fill="FFFFFF"/>
        <w:ind w:left="-567" w:right="-1"/>
        <w:jc w:val="center"/>
        <w:rPr>
          <w:sz w:val="28"/>
          <w:szCs w:val="28"/>
        </w:rPr>
      </w:pPr>
      <w:r w:rsidRPr="000D2F84">
        <w:rPr>
          <w:sz w:val="28"/>
          <w:szCs w:val="28"/>
        </w:rPr>
        <w:t>ПОСТАНОВЛЕНИЕ</w:t>
      </w:r>
    </w:p>
    <w:p w:rsidR="000D2F84" w:rsidRPr="000D2F84" w:rsidRDefault="000D2F84" w:rsidP="000D2F84">
      <w:pPr>
        <w:shd w:val="clear" w:color="auto" w:fill="FFFFFF"/>
        <w:ind w:left="-567" w:right="-1"/>
        <w:jc w:val="center"/>
        <w:rPr>
          <w:sz w:val="28"/>
          <w:szCs w:val="28"/>
        </w:rPr>
      </w:pPr>
      <w:r w:rsidRPr="000D2F84">
        <w:rPr>
          <w:sz w:val="28"/>
          <w:szCs w:val="28"/>
        </w:rPr>
        <w:t>26.04.2024 № 2248</w:t>
      </w:r>
    </w:p>
    <w:p w:rsidR="004018C7" w:rsidRPr="00BB2AA3" w:rsidRDefault="004018C7" w:rsidP="00405431">
      <w:pPr>
        <w:shd w:val="clear" w:color="auto" w:fill="FFFFFF"/>
        <w:ind w:left="6" w:right="4666"/>
        <w:jc w:val="both"/>
        <w:rPr>
          <w:rFonts w:ascii="Arial" w:hAnsi="Arial" w:cs="Arial"/>
          <w:sz w:val="24"/>
          <w:szCs w:val="24"/>
        </w:rPr>
      </w:pPr>
    </w:p>
    <w:p w:rsidR="004018C7" w:rsidRPr="00BB2AA3" w:rsidRDefault="004018C7" w:rsidP="00405431">
      <w:pPr>
        <w:shd w:val="clear" w:color="auto" w:fill="FFFFFF"/>
        <w:ind w:left="6" w:right="4666"/>
        <w:jc w:val="both"/>
        <w:rPr>
          <w:rFonts w:ascii="Arial" w:hAnsi="Arial" w:cs="Arial"/>
          <w:sz w:val="24"/>
          <w:szCs w:val="24"/>
        </w:rPr>
      </w:pPr>
    </w:p>
    <w:p w:rsidR="00D674F5" w:rsidRPr="00BB2AA3" w:rsidRDefault="00D674F5" w:rsidP="00405431">
      <w:pPr>
        <w:shd w:val="clear" w:color="auto" w:fill="FFFFFF"/>
        <w:ind w:left="6" w:right="4666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018C7" w:rsidRDefault="004018C7" w:rsidP="0085554A">
      <w:pPr>
        <w:shd w:val="clear" w:color="auto" w:fill="FFFFFF"/>
        <w:ind w:right="4666"/>
        <w:jc w:val="both"/>
        <w:rPr>
          <w:rFonts w:ascii="Arial" w:hAnsi="Arial" w:cs="Arial"/>
          <w:sz w:val="24"/>
          <w:szCs w:val="24"/>
        </w:rPr>
      </w:pPr>
    </w:p>
    <w:p w:rsidR="004D1E20" w:rsidRPr="00BB2AA3" w:rsidRDefault="004D1E20" w:rsidP="0085554A">
      <w:pPr>
        <w:shd w:val="clear" w:color="auto" w:fill="FFFFFF"/>
        <w:ind w:right="4666"/>
        <w:jc w:val="both"/>
        <w:rPr>
          <w:rFonts w:ascii="Arial" w:hAnsi="Arial" w:cs="Arial"/>
          <w:sz w:val="24"/>
          <w:szCs w:val="24"/>
        </w:rPr>
      </w:pPr>
    </w:p>
    <w:p w:rsidR="00A5587E" w:rsidRDefault="005820CC" w:rsidP="00290953">
      <w:pPr>
        <w:shd w:val="clear" w:color="auto" w:fill="FFFFFF"/>
        <w:ind w:left="1418" w:right="2268"/>
        <w:jc w:val="center"/>
        <w:rPr>
          <w:sz w:val="28"/>
          <w:szCs w:val="28"/>
        </w:rPr>
      </w:pPr>
      <w:r w:rsidRPr="00FE64A0">
        <w:rPr>
          <w:sz w:val="28"/>
          <w:szCs w:val="28"/>
        </w:rPr>
        <w:t>О проведении в 202</w:t>
      </w:r>
      <w:r w:rsidR="002E662D">
        <w:rPr>
          <w:sz w:val="28"/>
          <w:szCs w:val="28"/>
        </w:rPr>
        <w:t>4</w:t>
      </w:r>
      <w:r w:rsidR="00405431" w:rsidRPr="00FE64A0">
        <w:rPr>
          <w:sz w:val="28"/>
          <w:szCs w:val="28"/>
        </w:rPr>
        <w:t xml:space="preserve"> </w:t>
      </w:r>
      <w:r w:rsidR="00405431" w:rsidRPr="00FE64A0">
        <w:rPr>
          <w:spacing w:val="-2"/>
          <w:sz w:val="28"/>
          <w:szCs w:val="28"/>
        </w:rPr>
        <w:t>году месячников благоустройства</w:t>
      </w:r>
      <w:r w:rsidR="00FE64A0">
        <w:rPr>
          <w:spacing w:val="-2"/>
          <w:sz w:val="28"/>
          <w:szCs w:val="28"/>
        </w:rPr>
        <w:t xml:space="preserve">  </w:t>
      </w:r>
      <w:r w:rsidR="00405431" w:rsidRPr="00FE64A0">
        <w:rPr>
          <w:sz w:val="28"/>
          <w:szCs w:val="28"/>
        </w:rPr>
        <w:t>на</w:t>
      </w:r>
      <w:r w:rsidR="004018C7" w:rsidRPr="00FE64A0">
        <w:rPr>
          <w:sz w:val="28"/>
          <w:szCs w:val="28"/>
        </w:rPr>
        <w:t xml:space="preserve"> территории</w:t>
      </w:r>
    </w:p>
    <w:p w:rsidR="00405431" w:rsidRPr="00FE64A0" w:rsidRDefault="004018C7" w:rsidP="00290953">
      <w:pPr>
        <w:shd w:val="clear" w:color="auto" w:fill="FFFFFF"/>
        <w:ind w:left="1418" w:right="2268"/>
        <w:jc w:val="center"/>
        <w:rPr>
          <w:sz w:val="28"/>
          <w:szCs w:val="28"/>
        </w:rPr>
      </w:pPr>
      <w:r w:rsidRPr="00FE64A0">
        <w:rPr>
          <w:sz w:val="28"/>
          <w:szCs w:val="28"/>
        </w:rPr>
        <w:t>городского округа</w:t>
      </w:r>
      <w:r w:rsidR="00405431" w:rsidRPr="00FE64A0">
        <w:rPr>
          <w:sz w:val="28"/>
          <w:szCs w:val="28"/>
        </w:rPr>
        <w:t xml:space="preserve"> Мытищи</w:t>
      </w:r>
    </w:p>
    <w:p w:rsidR="00405431" w:rsidRDefault="00405431" w:rsidP="004018C7">
      <w:pPr>
        <w:shd w:val="clear" w:color="auto" w:fill="FFFFFF"/>
        <w:ind w:left="6" w:right="4666"/>
        <w:jc w:val="both"/>
        <w:rPr>
          <w:sz w:val="28"/>
          <w:szCs w:val="28"/>
        </w:rPr>
      </w:pPr>
    </w:p>
    <w:p w:rsidR="004D1E20" w:rsidRPr="00FE64A0" w:rsidRDefault="004D1E20" w:rsidP="004018C7">
      <w:pPr>
        <w:shd w:val="clear" w:color="auto" w:fill="FFFFFF"/>
        <w:ind w:left="6" w:right="4666"/>
        <w:jc w:val="both"/>
        <w:rPr>
          <w:sz w:val="28"/>
          <w:szCs w:val="28"/>
        </w:rPr>
      </w:pPr>
    </w:p>
    <w:p w:rsidR="004018C7" w:rsidRPr="00FE64A0" w:rsidRDefault="002C278A" w:rsidP="00AA68C6">
      <w:pPr>
        <w:shd w:val="clear" w:color="auto" w:fill="FFFFFF"/>
        <w:ind w:firstLine="709"/>
        <w:jc w:val="both"/>
        <w:rPr>
          <w:sz w:val="28"/>
          <w:szCs w:val="28"/>
        </w:rPr>
      </w:pPr>
      <w:r w:rsidRPr="00FE64A0">
        <w:rPr>
          <w:sz w:val="28"/>
          <w:szCs w:val="28"/>
        </w:rPr>
        <w:t xml:space="preserve">В соответствии </w:t>
      </w:r>
      <w:r w:rsidR="009C0DE2" w:rsidRPr="00FE64A0">
        <w:rPr>
          <w:sz w:val="28"/>
          <w:szCs w:val="28"/>
        </w:rPr>
        <w:t>с</w:t>
      </w:r>
      <w:r w:rsidR="005820CC" w:rsidRPr="00FE64A0">
        <w:rPr>
          <w:sz w:val="28"/>
          <w:szCs w:val="28"/>
        </w:rPr>
        <w:t xml:space="preserve"> Законом Московской облас</w:t>
      </w:r>
      <w:r w:rsidR="00FE64A0" w:rsidRPr="00FE64A0">
        <w:rPr>
          <w:sz w:val="28"/>
          <w:szCs w:val="28"/>
        </w:rPr>
        <w:t>ти от 30.12.2014</w:t>
      </w:r>
      <w:r w:rsidR="00FE64A0">
        <w:rPr>
          <w:sz w:val="28"/>
          <w:szCs w:val="28"/>
        </w:rPr>
        <w:t xml:space="preserve">    </w:t>
      </w:r>
      <w:r w:rsidR="002E662D">
        <w:rPr>
          <w:sz w:val="28"/>
          <w:szCs w:val="28"/>
        </w:rPr>
        <w:t xml:space="preserve">          </w:t>
      </w:r>
      <w:r w:rsidR="00FE64A0">
        <w:rPr>
          <w:sz w:val="28"/>
          <w:szCs w:val="28"/>
        </w:rPr>
        <w:t xml:space="preserve">            </w:t>
      </w:r>
      <w:r w:rsidR="00F0148E">
        <w:rPr>
          <w:sz w:val="28"/>
          <w:szCs w:val="28"/>
        </w:rPr>
        <w:t xml:space="preserve">   </w:t>
      </w:r>
      <w:r w:rsidR="00FE64A0">
        <w:rPr>
          <w:sz w:val="28"/>
          <w:szCs w:val="28"/>
        </w:rPr>
        <w:t xml:space="preserve">   </w:t>
      </w:r>
      <w:r w:rsidR="00FE64A0" w:rsidRPr="00FE64A0">
        <w:rPr>
          <w:sz w:val="28"/>
          <w:szCs w:val="28"/>
        </w:rPr>
        <w:t xml:space="preserve"> </w:t>
      </w:r>
      <w:r w:rsidR="00AF7BB9">
        <w:rPr>
          <w:sz w:val="28"/>
          <w:szCs w:val="28"/>
        </w:rPr>
        <w:t>№</w:t>
      </w:r>
      <w:r w:rsidR="00FE64A0" w:rsidRPr="00FE64A0">
        <w:rPr>
          <w:sz w:val="28"/>
          <w:szCs w:val="28"/>
        </w:rPr>
        <w:t xml:space="preserve"> 191/2014-ОЗ «</w:t>
      </w:r>
      <w:r w:rsidR="005820CC" w:rsidRPr="00FE64A0">
        <w:rPr>
          <w:sz w:val="28"/>
          <w:szCs w:val="28"/>
        </w:rPr>
        <w:t>О регулировании дополнительных вопросов в сфере благоустройства в Московской</w:t>
      </w:r>
      <w:r w:rsidR="00FE64A0" w:rsidRPr="00FE64A0">
        <w:rPr>
          <w:sz w:val="28"/>
          <w:szCs w:val="28"/>
        </w:rPr>
        <w:t xml:space="preserve"> области»</w:t>
      </w:r>
      <w:r w:rsidR="00405431" w:rsidRPr="00FE64A0">
        <w:rPr>
          <w:sz w:val="28"/>
          <w:szCs w:val="28"/>
        </w:rPr>
        <w:t xml:space="preserve">, </w:t>
      </w:r>
      <w:r w:rsidR="00F67817" w:rsidRPr="00FE64A0">
        <w:rPr>
          <w:sz w:val="28"/>
          <w:szCs w:val="28"/>
        </w:rPr>
        <w:t xml:space="preserve">Решением Совета </w:t>
      </w:r>
      <w:r w:rsidR="006C48AC">
        <w:rPr>
          <w:sz w:val="28"/>
          <w:szCs w:val="28"/>
        </w:rPr>
        <w:t>д</w:t>
      </w:r>
      <w:r w:rsidR="00F67817" w:rsidRPr="00FE64A0">
        <w:rPr>
          <w:sz w:val="28"/>
          <w:szCs w:val="28"/>
        </w:rPr>
        <w:t>епутатов городского округа</w:t>
      </w:r>
      <w:r w:rsidR="00FE64A0" w:rsidRPr="00FE64A0">
        <w:rPr>
          <w:sz w:val="28"/>
          <w:szCs w:val="28"/>
        </w:rPr>
        <w:t xml:space="preserve"> Мытищи Московской области от 15.09.2022 №44/1</w:t>
      </w:r>
      <w:r w:rsidR="00F0148E">
        <w:rPr>
          <w:sz w:val="28"/>
          <w:szCs w:val="28"/>
        </w:rPr>
        <w:t xml:space="preserve">   </w:t>
      </w:r>
      <w:r w:rsidR="002E662D">
        <w:rPr>
          <w:sz w:val="28"/>
          <w:szCs w:val="28"/>
        </w:rPr>
        <w:t xml:space="preserve">              </w:t>
      </w:r>
      <w:r w:rsidR="00F0148E">
        <w:rPr>
          <w:sz w:val="28"/>
          <w:szCs w:val="28"/>
        </w:rPr>
        <w:t xml:space="preserve">      </w:t>
      </w:r>
      <w:r w:rsidR="00F67817" w:rsidRPr="00FE64A0">
        <w:rPr>
          <w:sz w:val="28"/>
          <w:szCs w:val="28"/>
        </w:rPr>
        <w:t xml:space="preserve"> «Об утверждении</w:t>
      </w:r>
      <w:r w:rsidR="004A4F73" w:rsidRPr="00FE64A0">
        <w:rPr>
          <w:sz w:val="28"/>
          <w:szCs w:val="28"/>
        </w:rPr>
        <w:t xml:space="preserve"> новой редакции</w:t>
      </w:r>
      <w:r w:rsidR="00F67817" w:rsidRPr="00FE64A0">
        <w:rPr>
          <w:sz w:val="28"/>
          <w:szCs w:val="28"/>
        </w:rPr>
        <w:t xml:space="preserve"> </w:t>
      </w:r>
      <w:r w:rsidR="004A4F73" w:rsidRPr="00FE64A0">
        <w:rPr>
          <w:sz w:val="28"/>
          <w:szCs w:val="28"/>
        </w:rPr>
        <w:t>П</w:t>
      </w:r>
      <w:r w:rsidR="00F67817" w:rsidRPr="00FE64A0">
        <w:rPr>
          <w:sz w:val="28"/>
          <w:szCs w:val="28"/>
        </w:rPr>
        <w:t xml:space="preserve">равил благоустройства территории городского округа Мытищи Московской области», </w:t>
      </w:r>
      <w:r w:rsidR="00405431" w:rsidRPr="00FE64A0">
        <w:rPr>
          <w:sz w:val="28"/>
          <w:szCs w:val="28"/>
        </w:rPr>
        <w:t xml:space="preserve">с целью проведения сезонных работ по благоустройству, наведения чистоты и порядка </w:t>
      </w:r>
      <w:r w:rsidR="00EE56F2">
        <w:rPr>
          <w:sz w:val="28"/>
          <w:szCs w:val="28"/>
        </w:rPr>
        <w:t xml:space="preserve">                         </w:t>
      </w:r>
      <w:r w:rsidR="00405431" w:rsidRPr="00FE64A0">
        <w:rPr>
          <w:sz w:val="28"/>
          <w:szCs w:val="28"/>
        </w:rPr>
        <w:t xml:space="preserve">на территории городского </w:t>
      </w:r>
      <w:r w:rsidR="006E5A1E" w:rsidRPr="00FE64A0">
        <w:rPr>
          <w:sz w:val="28"/>
          <w:szCs w:val="28"/>
        </w:rPr>
        <w:t>округа</w:t>
      </w:r>
      <w:r w:rsidR="00405431" w:rsidRPr="00FE64A0">
        <w:rPr>
          <w:sz w:val="28"/>
          <w:szCs w:val="28"/>
        </w:rPr>
        <w:t xml:space="preserve"> Мытищи,</w:t>
      </w:r>
      <w:r w:rsidRPr="00FE64A0">
        <w:rPr>
          <w:sz w:val="28"/>
          <w:szCs w:val="28"/>
        </w:rPr>
        <w:t xml:space="preserve"> </w:t>
      </w:r>
      <w:r w:rsidR="009C0DE2" w:rsidRPr="00FE64A0">
        <w:rPr>
          <w:sz w:val="28"/>
          <w:szCs w:val="28"/>
        </w:rPr>
        <w:t xml:space="preserve">руководствуясь </w:t>
      </w:r>
      <w:r w:rsidR="00AF7BB9" w:rsidRPr="00AF7BB9">
        <w:rPr>
          <w:sz w:val="28"/>
          <w:szCs w:val="28"/>
        </w:rPr>
        <w:t>Уставом городского округа Мытищи Московской области</w:t>
      </w:r>
      <w:r w:rsidR="0007035A" w:rsidRPr="00FE64A0">
        <w:rPr>
          <w:sz w:val="28"/>
          <w:szCs w:val="28"/>
        </w:rPr>
        <w:t>,</w:t>
      </w:r>
    </w:p>
    <w:p w:rsidR="002C278A" w:rsidRPr="00FE64A0" w:rsidRDefault="002C278A" w:rsidP="00AA68C6">
      <w:pPr>
        <w:shd w:val="clear" w:color="auto" w:fill="FFFFFF"/>
        <w:ind w:firstLine="709"/>
        <w:jc w:val="center"/>
        <w:rPr>
          <w:spacing w:val="-2"/>
          <w:sz w:val="28"/>
          <w:szCs w:val="28"/>
        </w:rPr>
      </w:pPr>
    </w:p>
    <w:p w:rsidR="00405431" w:rsidRPr="00FE64A0" w:rsidRDefault="00405431" w:rsidP="00AA68C6">
      <w:pPr>
        <w:shd w:val="clear" w:color="auto" w:fill="FFFFFF"/>
        <w:ind w:firstLine="709"/>
        <w:jc w:val="center"/>
        <w:rPr>
          <w:spacing w:val="-2"/>
          <w:sz w:val="28"/>
          <w:szCs w:val="28"/>
        </w:rPr>
      </w:pPr>
      <w:r w:rsidRPr="00FE64A0">
        <w:rPr>
          <w:spacing w:val="-2"/>
          <w:sz w:val="28"/>
          <w:szCs w:val="28"/>
        </w:rPr>
        <w:t>ПОСТАНОВЛЯЮ:</w:t>
      </w:r>
    </w:p>
    <w:p w:rsidR="004018C7" w:rsidRPr="00FE64A0" w:rsidRDefault="004018C7" w:rsidP="00AA68C6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F50578" w:rsidRPr="00FE64A0" w:rsidRDefault="00405431" w:rsidP="00AA68C6">
      <w:pPr>
        <w:shd w:val="clear" w:color="auto" w:fill="FFFFFF"/>
        <w:tabs>
          <w:tab w:val="left" w:pos="0"/>
        </w:tabs>
        <w:ind w:firstLine="709"/>
        <w:jc w:val="both"/>
        <w:rPr>
          <w:spacing w:val="-28"/>
          <w:sz w:val="28"/>
          <w:szCs w:val="28"/>
        </w:rPr>
      </w:pPr>
      <w:r w:rsidRPr="00FE64A0">
        <w:rPr>
          <w:sz w:val="28"/>
          <w:szCs w:val="28"/>
        </w:rPr>
        <w:t xml:space="preserve">1. Провести месячники благоустройства </w:t>
      </w:r>
      <w:r w:rsidRPr="00FE64A0">
        <w:rPr>
          <w:spacing w:val="-1"/>
          <w:sz w:val="28"/>
          <w:szCs w:val="28"/>
        </w:rPr>
        <w:t xml:space="preserve">в </w:t>
      </w:r>
      <w:r w:rsidR="002C278A" w:rsidRPr="00FE64A0">
        <w:rPr>
          <w:spacing w:val="-1"/>
          <w:sz w:val="28"/>
          <w:szCs w:val="28"/>
        </w:rPr>
        <w:t>городском округе Мытищи</w:t>
      </w:r>
      <w:r w:rsidRPr="00FE64A0">
        <w:rPr>
          <w:sz w:val="28"/>
          <w:szCs w:val="28"/>
        </w:rPr>
        <w:t xml:space="preserve"> Московской области</w:t>
      </w:r>
      <w:r w:rsidR="0007035A" w:rsidRPr="00FE64A0">
        <w:rPr>
          <w:sz w:val="28"/>
          <w:szCs w:val="28"/>
        </w:rPr>
        <w:t>:</w:t>
      </w:r>
    </w:p>
    <w:p w:rsidR="00F50578" w:rsidRPr="00FE64A0" w:rsidRDefault="00405431" w:rsidP="00AA68C6">
      <w:pPr>
        <w:shd w:val="clear" w:color="auto" w:fill="FFFFFF"/>
        <w:tabs>
          <w:tab w:val="left" w:pos="567"/>
        </w:tabs>
        <w:ind w:firstLine="709"/>
        <w:jc w:val="both"/>
        <w:rPr>
          <w:spacing w:val="-28"/>
          <w:sz w:val="28"/>
          <w:szCs w:val="28"/>
        </w:rPr>
      </w:pPr>
      <w:r w:rsidRPr="00FE64A0">
        <w:rPr>
          <w:sz w:val="28"/>
          <w:szCs w:val="28"/>
        </w:rPr>
        <w:t xml:space="preserve">1.1. </w:t>
      </w:r>
      <w:r w:rsidR="00123705">
        <w:rPr>
          <w:sz w:val="28"/>
          <w:szCs w:val="28"/>
        </w:rPr>
        <w:t>В</w:t>
      </w:r>
      <w:r w:rsidR="006E32CE" w:rsidRPr="00FE64A0">
        <w:rPr>
          <w:sz w:val="28"/>
          <w:szCs w:val="28"/>
        </w:rPr>
        <w:t xml:space="preserve"> апрел</w:t>
      </w:r>
      <w:r w:rsidR="00123705">
        <w:rPr>
          <w:sz w:val="28"/>
          <w:szCs w:val="28"/>
        </w:rPr>
        <w:t>е</w:t>
      </w:r>
      <w:r w:rsidRPr="00FE64A0">
        <w:rPr>
          <w:sz w:val="28"/>
          <w:szCs w:val="28"/>
        </w:rPr>
        <w:t xml:space="preserve"> 2</w:t>
      </w:r>
      <w:r w:rsidR="00E25304" w:rsidRPr="00FE64A0">
        <w:rPr>
          <w:sz w:val="28"/>
          <w:szCs w:val="28"/>
        </w:rPr>
        <w:t>02</w:t>
      </w:r>
      <w:r w:rsidR="002E662D">
        <w:rPr>
          <w:sz w:val="28"/>
          <w:szCs w:val="28"/>
        </w:rPr>
        <w:t>4</w:t>
      </w:r>
      <w:r w:rsidRPr="00FE64A0">
        <w:rPr>
          <w:sz w:val="28"/>
          <w:szCs w:val="28"/>
        </w:rPr>
        <w:t xml:space="preserve"> года провести весенние мероприятия по наведению чистоты и порядка.</w:t>
      </w:r>
    </w:p>
    <w:p w:rsidR="00405431" w:rsidRPr="00FE64A0" w:rsidRDefault="00F50578" w:rsidP="00AA68C6">
      <w:pPr>
        <w:ind w:firstLine="709"/>
        <w:jc w:val="both"/>
        <w:rPr>
          <w:sz w:val="28"/>
          <w:szCs w:val="28"/>
        </w:rPr>
      </w:pPr>
      <w:r w:rsidRPr="00FE64A0">
        <w:rPr>
          <w:sz w:val="28"/>
          <w:szCs w:val="28"/>
        </w:rPr>
        <w:t xml:space="preserve">1.2. </w:t>
      </w:r>
      <w:r w:rsidR="00123705">
        <w:rPr>
          <w:sz w:val="28"/>
          <w:szCs w:val="28"/>
        </w:rPr>
        <w:t>В</w:t>
      </w:r>
      <w:r w:rsidR="00405431" w:rsidRPr="00FE64A0">
        <w:rPr>
          <w:sz w:val="28"/>
          <w:szCs w:val="28"/>
        </w:rPr>
        <w:t xml:space="preserve"> </w:t>
      </w:r>
      <w:r w:rsidR="006E32CE" w:rsidRPr="00FE64A0">
        <w:rPr>
          <w:sz w:val="28"/>
          <w:szCs w:val="28"/>
        </w:rPr>
        <w:t>октябр</w:t>
      </w:r>
      <w:r w:rsidR="00123705">
        <w:rPr>
          <w:sz w:val="28"/>
          <w:szCs w:val="28"/>
        </w:rPr>
        <w:t>е</w:t>
      </w:r>
      <w:r w:rsidR="00D54DBE" w:rsidRPr="00FE64A0">
        <w:rPr>
          <w:sz w:val="28"/>
          <w:szCs w:val="28"/>
        </w:rPr>
        <w:t xml:space="preserve"> 202</w:t>
      </w:r>
      <w:r w:rsidR="002E662D">
        <w:rPr>
          <w:sz w:val="28"/>
          <w:szCs w:val="28"/>
        </w:rPr>
        <w:t>4</w:t>
      </w:r>
      <w:r w:rsidR="00405431" w:rsidRPr="00FE64A0">
        <w:rPr>
          <w:sz w:val="28"/>
          <w:szCs w:val="28"/>
        </w:rPr>
        <w:t xml:space="preserve"> года провести осенние мероприятия по наведению чистоты и порядка.</w:t>
      </w:r>
    </w:p>
    <w:p w:rsidR="00C34E81" w:rsidRPr="00FE64A0" w:rsidRDefault="00C34E81" w:rsidP="00AA68C6">
      <w:pPr>
        <w:ind w:firstLine="709"/>
        <w:jc w:val="both"/>
        <w:rPr>
          <w:sz w:val="28"/>
          <w:szCs w:val="28"/>
        </w:rPr>
      </w:pPr>
      <w:r w:rsidRPr="00FE64A0">
        <w:rPr>
          <w:sz w:val="28"/>
          <w:szCs w:val="28"/>
        </w:rPr>
        <w:t xml:space="preserve">2. </w:t>
      </w:r>
      <w:r w:rsidR="00123705">
        <w:rPr>
          <w:sz w:val="28"/>
          <w:szCs w:val="28"/>
        </w:rPr>
        <w:t>П</w:t>
      </w:r>
      <w:r w:rsidRPr="00FE64A0">
        <w:rPr>
          <w:sz w:val="28"/>
          <w:szCs w:val="28"/>
        </w:rPr>
        <w:t>ерейти на летнее содержание улично-дорожной сети</w:t>
      </w:r>
      <w:r w:rsidR="00FE64A0">
        <w:rPr>
          <w:sz w:val="28"/>
          <w:szCs w:val="28"/>
        </w:rPr>
        <w:t xml:space="preserve"> </w:t>
      </w:r>
      <w:r w:rsidRPr="00FE64A0">
        <w:rPr>
          <w:sz w:val="28"/>
          <w:szCs w:val="28"/>
        </w:rPr>
        <w:t xml:space="preserve"> в связи </w:t>
      </w:r>
      <w:r w:rsidR="00123705">
        <w:rPr>
          <w:sz w:val="28"/>
          <w:szCs w:val="28"/>
        </w:rPr>
        <w:t xml:space="preserve">                       </w:t>
      </w:r>
      <w:r w:rsidRPr="00FE64A0">
        <w:rPr>
          <w:sz w:val="28"/>
          <w:szCs w:val="28"/>
        </w:rPr>
        <w:t>с положительными среднесуточными температурами</w:t>
      </w:r>
      <w:r w:rsidR="00817FEC" w:rsidRPr="00FE64A0">
        <w:rPr>
          <w:sz w:val="28"/>
          <w:szCs w:val="28"/>
        </w:rPr>
        <w:t xml:space="preserve"> (по погодным условиям)</w:t>
      </w:r>
      <w:r w:rsidRPr="00FE64A0">
        <w:rPr>
          <w:sz w:val="28"/>
          <w:szCs w:val="28"/>
        </w:rPr>
        <w:t>.</w:t>
      </w:r>
    </w:p>
    <w:p w:rsidR="0015685F" w:rsidRPr="00FE64A0" w:rsidRDefault="00D54DBE" w:rsidP="00AA68C6">
      <w:pPr>
        <w:shd w:val="clear" w:color="auto" w:fill="FFFFFF"/>
        <w:ind w:firstLine="709"/>
        <w:jc w:val="both"/>
        <w:rPr>
          <w:sz w:val="28"/>
          <w:szCs w:val="28"/>
        </w:rPr>
      </w:pPr>
      <w:r w:rsidRPr="00FE64A0">
        <w:rPr>
          <w:sz w:val="28"/>
          <w:szCs w:val="28"/>
        </w:rPr>
        <w:t xml:space="preserve">3. Провести </w:t>
      </w:r>
      <w:r w:rsidR="004B6326" w:rsidRPr="00FE64A0">
        <w:rPr>
          <w:sz w:val="28"/>
          <w:szCs w:val="28"/>
        </w:rPr>
        <w:t>2</w:t>
      </w:r>
      <w:r w:rsidR="002E662D">
        <w:rPr>
          <w:sz w:val="28"/>
          <w:szCs w:val="28"/>
        </w:rPr>
        <w:t>7</w:t>
      </w:r>
      <w:r w:rsidR="00432E22">
        <w:rPr>
          <w:sz w:val="28"/>
          <w:szCs w:val="28"/>
        </w:rPr>
        <w:t xml:space="preserve">.04.2024 </w:t>
      </w:r>
      <w:r w:rsidRPr="00FE64A0">
        <w:rPr>
          <w:sz w:val="28"/>
          <w:szCs w:val="28"/>
        </w:rPr>
        <w:t>на территории городского округа Мытищи Общеобластной субботник в парках и лесопарках с участием общественности, жителей многоквартирных домов.</w:t>
      </w:r>
    </w:p>
    <w:p w:rsidR="004D1E20" w:rsidRDefault="009C0DE2" w:rsidP="00AA68C6">
      <w:pPr>
        <w:shd w:val="clear" w:color="auto" w:fill="FFFFFF"/>
        <w:tabs>
          <w:tab w:val="left" w:pos="0"/>
        </w:tabs>
        <w:ind w:firstLine="709"/>
        <w:jc w:val="both"/>
        <w:rPr>
          <w:spacing w:val="-28"/>
          <w:sz w:val="28"/>
          <w:szCs w:val="28"/>
        </w:rPr>
      </w:pPr>
      <w:r w:rsidRPr="00FE64A0">
        <w:rPr>
          <w:spacing w:val="-28"/>
          <w:sz w:val="28"/>
          <w:szCs w:val="28"/>
        </w:rPr>
        <w:tab/>
      </w:r>
    </w:p>
    <w:p w:rsidR="00A5587E" w:rsidRDefault="00A5587E" w:rsidP="00AA68C6">
      <w:pPr>
        <w:shd w:val="clear" w:color="auto" w:fill="FFFFFF"/>
        <w:tabs>
          <w:tab w:val="left" w:pos="0"/>
        </w:tabs>
        <w:ind w:firstLine="709"/>
        <w:jc w:val="both"/>
        <w:rPr>
          <w:spacing w:val="-28"/>
          <w:sz w:val="28"/>
          <w:szCs w:val="28"/>
        </w:rPr>
      </w:pPr>
    </w:p>
    <w:p w:rsidR="00A5587E" w:rsidRDefault="00A5587E" w:rsidP="00AA68C6">
      <w:pPr>
        <w:shd w:val="clear" w:color="auto" w:fill="FFFFFF"/>
        <w:tabs>
          <w:tab w:val="left" w:pos="0"/>
        </w:tabs>
        <w:ind w:firstLine="709"/>
        <w:jc w:val="both"/>
        <w:rPr>
          <w:spacing w:val="-28"/>
          <w:sz w:val="28"/>
          <w:szCs w:val="28"/>
        </w:rPr>
      </w:pPr>
    </w:p>
    <w:p w:rsidR="00A5587E" w:rsidRDefault="00A5587E" w:rsidP="00AA68C6">
      <w:pPr>
        <w:shd w:val="clear" w:color="auto" w:fill="FFFFFF"/>
        <w:tabs>
          <w:tab w:val="left" w:pos="0"/>
        </w:tabs>
        <w:ind w:firstLine="709"/>
        <w:jc w:val="both"/>
        <w:rPr>
          <w:spacing w:val="-28"/>
          <w:sz w:val="28"/>
          <w:szCs w:val="28"/>
        </w:rPr>
      </w:pPr>
    </w:p>
    <w:p w:rsidR="00A5587E" w:rsidRDefault="00A5587E" w:rsidP="00AA68C6">
      <w:pPr>
        <w:shd w:val="clear" w:color="auto" w:fill="FFFFFF"/>
        <w:tabs>
          <w:tab w:val="left" w:pos="0"/>
        </w:tabs>
        <w:ind w:firstLine="709"/>
        <w:jc w:val="both"/>
        <w:rPr>
          <w:spacing w:val="-28"/>
          <w:sz w:val="28"/>
          <w:szCs w:val="28"/>
        </w:rPr>
      </w:pPr>
    </w:p>
    <w:p w:rsidR="005333AF" w:rsidRDefault="005333AF" w:rsidP="00AA68C6">
      <w:pPr>
        <w:shd w:val="clear" w:color="auto" w:fill="FFFFFF"/>
        <w:tabs>
          <w:tab w:val="left" w:pos="0"/>
        </w:tabs>
        <w:ind w:firstLine="709"/>
        <w:jc w:val="both"/>
        <w:rPr>
          <w:spacing w:val="-28"/>
          <w:sz w:val="28"/>
          <w:szCs w:val="28"/>
        </w:rPr>
      </w:pPr>
    </w:p>
    <w:p w:rsidR="00123705" w:rsidRDefault="00123705" w:rsidP="00AA68C6">
      <w:pPr>
        <w:shd w:val="clear" w:color="auto" w:fill="FFFFFF"/>
        <w:tabs>
          <w:tab w:val="left" w:pos="0"/>
        </w:tabs>
        <w:ind w:firstLine="709"/>
        <w:jc w:val="both"/>
        <w:rPr>
          <w:spacing w:val="-28"/>
          <w:sz w:val="28"/>
          <w:szCs w:val="28"/>
        </w:rPr>
      </w:pPr>
    </w:p>
    <w:p w:rsidR="00405431" w:rsidRPr="00FE64A0" w:rsidRDefault="00920013" w:rsidP="00AA68C6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FE64A0">
        <w:rPr>
          <w:spacing w:val="-28"/>
          <w:sz w:val="28"/>
          <w:szCs w:val="28"/>
        </w:rPr>
        <w:t>4</w:t>
      </w:r>
      <w:r w:rsidR="00405431" w:rsidRPr="00FE64A0">
        <w:rPr>
          <w:spacing w:val="-28"/>
          <w:sz w:val="28"/>
          <w:szCs w:val="28"/>
        </w:rPr>
        <w:t xml:space="preserve">.  </w:t>
      </w:r>
      <w:r w:rsidR="00405431" w:rsidRPr="00FE64A0">
        <w:rPr>
          <w:sz w:val="28"/>
          <w:szCs w:val="28"/>
        </w:rPr>
        <w:t>О</w:t>
      </w:r>
      <w:r w:rsidR="00E25304" w:rsidRPr="00FE64A0">
        <w:rPr>
          <w:sz w:val="28"/>
          <w:szCs w:val="28"/>
        </w:rPr>
        <w:t>рганизацию проведения месячника</w:t>
      </w:r>
      <w:r w:rsidR="00405431" w:rsidRPr="00FE64A0">
        <w:rPr>
          <w:sz w:val="28"/>
          <w:szCs w:val="28"/>
        </w:rPr>
        <w:t xml:space="preserve"> благоустройства</w:t>
      </w:r>
      <w:r w:rsidR="00243156" w:rsidRPr="00FE64A0">
        <w:rPr>
          <w:sz w:val="28"/>
          <w:szCs w:val="28"/>
        </w:rPr>
        <w:t xml:space="preserve"> и дня чистоты </w:t>
      </w:r>
      <w:r w:rsidR="005333AF">
        <w:rPr>
          <w:sz w:val="28"/>
          <w:szCs w:val="28"/>
        </w:rPr>
        <w:t xml:space="preserve">           </w:t>
      </w:r>
      <w:r w:rsidR="00243156" w:rsidRPr="00FE64A0">
        <w:rPr>
          <w:sz w:val="28"/>
          <w:szCs w:val="28"/>
        </w:rPr>
        <w:lastRenderedPageBreak/>
        <w:t>и наведения порядка</w:t>
      </w:r>
      <w:r w:rsidR="00405431" w:rsidRPr="00FE64A0">
        <w:rPr>
          <w:sz w:val="28"/>
          <w:szCs w:val="28"/>
        </w:rPr>
        <w:t xml:space="preserve"> </w:t>
      </w:r>
      <w:r w:rsidR="00405431" w:rsidRPr="00FE64A0">
        <w:rPr>
          <w:spacing w:val="-1"/>
          <w:sz w:val="28"/>
          <w:szCs w:val="28"/>
        </w:rPr>
        <w:t xml:space="preserve">поручить </w:t>
      </w:r>
      <w:r w:rsidR="006A56F3" w:rsidRPr="00FE64A0">
        <w:rPr>
          <w:spacing w:val="-1"/>
          <w:sz w:val="28"/>
          <w:szCs w:val="28"/>
        </w:rPr>
        <w:t>заместителю Главы городского округа Мытищи</w:t>
      </w:r>
      <w:r w:rsidR="00405431" w:rsidRPr="00FE64A0">
        <w:rPr>
          <w:spacing w:val="-1"/>
          <w:sz w:val="28"/>
          <w:szCs w:val="28"/>
        </w:rPr>
        <w:t xml:space="preserve"> </w:t>
      </w:r>
      <w:proofErr w:type="spellStart"/>
      <w:r w:rsidR="006A56F3" w:rsidRPr="00FE64A0">
        <w:rPr>
          <w:spacing w:val="-1"/>
          <w:sz w:val="28"/>
          <w:szCs w:val="28"/>
        </w:rPr>
        <w:t>Яськиву</w:t>
      </w:r>
      <w:proofErr w:type="spellEnd"/>
      <w:r w:rsidR="006A56F3" w:rsidRPr="00FE64A0">
        <w:rPr>
          <w:spacing w:val="-1"/>
          <w:sz w:val="28"/>
          <w:szCs w:val="28"/>
        </w:rPr>
        <w:t xml:space="preserve"> И.В</w:t>
      </w:r>
      <w:r w:rsidR="00F64BBE" w:rsidRPr="00FE64A0">
        <w:rPr>
          <w:spacing w:val="-1"/>
          <w:sz w:val="28"/>
          <w:szCs w:val="28"/>
        </w:rPr>
        <w:t>.</w:t>
      </w:r>
      <w:r w:rsidR="00ED48E0" w:rsidRPr="00FE64A0">
        <w:rPr>
          <w:sz w:val="28"/>
          <w:szCs w:val="28"/>
        </w:rPr>
        <w:t xml:space="preserve"> и </w:t>
      </w:r>
      <w:r w:rsidR="006A56F3" w:rsidRPr="00FE64A0">
        <w:rPr>
          <w:spacing w:val="-1"/>
          <w:sz w:val="28"/>
          <w:szCs w:val="28"/>
        </w:rPr>
        <w:t>заместителю Главы городского округа Мытищи</w:t>
      </w:r>
      <w:r w:rsidR="006A56F3" w:rsidRPr="00FE64A0">
        <w:rPr>
          <w:sz w:val="28"/>
          <w:szCs w:val="28"/>
        </w:rPr>
        <w:t xml:space="preserve"> Дунаеву К.А</w:t>
      </w:r>
      <w:r w:rsidR="009E7A65" w:rsidRPr="00FE64A0">
        <w:rPr>
          <w:sz w:val="28"/>
          <w:szCs w:val="28"/>
        </w:rPr>
        <w:t>.</w:t>
      </w:r>
      <w:r w:rsidR="00405431" w:rsidRPr="00FE64A0">
        <w:rPr>
          <w:sz w:val="28"/>
          <w:szCs w:val="28"/>
        </w:rPr>
        <w:t xml:space="preserve"> </w:t>
      </w:r>
    </w:p>
    <w:p w:rsidR="00405431" w:rsidRPr="00FE64A0" w:rsidRDefault="005C00A3" w:rsidP="00AA68C6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FE64A0">
        <w:rPr>
          <w:sz w:val="28"/>
          <w:szCs w:val="28"/>
        </w:rPr>
        <w:t>5</w:t>
      </w:r>
      <w:r w:rsidR="00405431" w:rsidRPr="00FE64A0">
        <w:rPr>
          <w:sz w:val="28"/>
          <w:szCs w:val="28"/>
        </w:rPr>
        <w:t>. Утвердить комплексный план месячников по благоустройству территории го</w:t>
      </w:r>
      <w:r w:rsidR="008D55D4" w:rsidRPr="00FE64A0">
        <w:rPr>
          <w:sz w:val="28"/>
          <w:szCs w:val="28"/>
        </w:rPr>
        <w:t>родского округа</w:t>
      </w:r>
      <w:r w:rsidR="00D54DBE" w:rsidRPr="00FE64A0">
        <w:rPr>
          <w:sz w:val="28"/>
          <w:szCs w:val="28"/>
        </w:rPr>
        <w:t xml:space="preserve"> Мытищи в 202</w:t>
      </w:r>
      <w:r w:rsidR="002E662D">
        <w:rPr>
          <w:sz w:val="28"/>
          <w:szCs w:val="28"/>
        </w:rPr>
        <w:t>4</w:t>
      </w:r>
      <w:r w:rsidR="006E5A1E" w:rsidRPr="00FE64A0">
        <w:rPr>
          <w:sz w:val="28"/>
          <w:szCs w:val="28"/>
        </w:rPr>
        <w:t xml:space="preserve"> году (</w:t>
      </w:r>
      <w:r w:rsidR="00432E22">
        <w:rPr>
          <w:sz w:val="28"/>
          <w:szCs w:val="28"/>
        </w:rPr>
        <w:t>прилагается</w:t>
      </w:r>
      <w:r w:rsidR="00405431" w:rsidRPr="00FE64A0">
        <w:rPr>
          <w:sz w:val="28"/>
          <w:szCs w:val="28"/>
        </w:rPr>
        <w:t>).</w:t>
      </w:r>
    </w:p>
    <w:p w:rsidR="00405431" w:rsidRPr="00FE64A0" w:rsidRDefault="005C00A3" w:rsidP="00AA68C6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FE64A0">
        <w:rPr>
          <w:spacing w:val="-17"/>
          <w:sz w:val="28"/>
          <w:szCs w:val="28"/>
        </w:rPr>
        <w:t>6</w:t>
      </w:r>
      <w:r w:rsidR="00405431" w:rsidRPr="00FE64A0">
        <w:rPr>
          <w:spacing w:val="-17"/>
          <w:sz w:val="28"/>
          <w:szCs w:val="28"/>
        </w:rPr>
        <w:t xml:space="preserve">. </w:t>
      </w:r>
      <w:r w:rsidR="00405431" w:rsidRPr="00FE64A0">
        <w:rPr>
          <w:sz w:val="28"/>
          <w:szCs w:val="28"/>
        </w:rPr>
        <w:t>Рекомендовать руководителям предприятий, организаций</w:t>
      </w:r>
      <w:r w:rsidR="00FE64A0">
        <w:rPr>
          <w:sz w:val="28"/>
          <w:szCs w:val="28"/>
        </w:rPr>
        <w:t xml:space="preserve"> </w:t>
      </w:r>
      <w:r w:rsidR="002E662D">
        <w:rPr>
          <w:sz w:val="28"/>
          <w:szCs w:val="28"/>
        </w:rPr>
        <w:t xml:space="preserve">                                   </w:t>
      </w:r>
      <w:r w:rsidR="00405431" w:rsidRPr="00FE64A0">
        <w:rPr>
          <w:sz w:val="28"/>
          <w:szCs w:val="28"/>
        </w:rPr>
        <w:t xml:space="preserve">и учреждений всех форм собственности, </w:t>
      </w:r>
      <w:r w:rsidR="008D5684" w:rsidRPr="00FE64A0">
        <w:rPr>
          <w:sz w:val="28"/>
          <w:szCs w:val="28"/>
        </w:rPr>
        <w:t xml:space="preserve">предприятий и организаций в сфере промышленности, строительства, </w:t>
      </w:r>
      <w:r w:rsidR="00A635D9" w:rsidRPr="00FE64A0">
        <w:rPr>
          <w:sz w:val="28"/>
          <w:szCs w:val="28"/>
        </w:rPr>
        <w:t xml:space="preserve">организаций сферы потребительского рынка и услуг, </w:t>
      </w:r>
      <w:r w:rsidR="008D5684" w:rsidRPr="00FE64A0">
        <w:rPr>
          <w:sz w:val="28"/>
          <w:szCs w:val="28"/>
        </w:rPr>
        <w:t>объектов спорта, общественных организаций</w:t>
      </w:r>
      <w:r w:rsidR="00405431" w:rsidRPr="00FE64A0">
        <w:rPr>
          <w:sz w:val="28"/>
          <w:szCs w:val="28"/>
        </w:rPr>
        <w:t>,</w:t>
      </w:r>
      <w:r w:rsidR="008D5684" w:rsidRPr="00FE64A0">
        <w:rPr>
          <w:sz w:val="28"/>
          <w:szCs w:val="28"/>
        </w:rPr>
        <w:t xml:space="preserve"> </w:t>
      </w:r>
      <w:r w:rsidR="00405431" w:rsidRPr="00FE64A0">
        <w:rPr>
          <w:sz w:val="28"/>
          <w:szCs w:val="28"/>
        </w:rPr>
        <w:t>командирам войсковых частей:</w:t>
      </w:r>
    </w:p>
    <w:p w:rsidR="000B372E" w:rsidRPr="00FE64A0" w:rsidRDefault="005C00A3" w:rsidP="00977B99">
      <w:pPr>
        <w:shd w:val="clear" w:color="auto" w:fill="FFFFFF"/>
        <w:ind w:firstLine="709"/>
        <w:jc w:val="both"/>
        <w:rPr>
          <w:sz w:val="28"/>
          <w:szCs w:val="28"/>
        </w:rPr>
      </w:pPr>
      <w:r w:rsidRPr="00FE64A0">
        <w:rPr>
          <w:sz w:val="28"/>
          <w:szCs w:val="28"/>
        </w:rPr>
        <w:t>6</w:t>
      </w:r>
      <w:r w:rsidR="00405431" w:rsidRPr="00FE64A0">
        <w:rPr>
          <w:sz w:val="28"/>
          <w:szCs w:val="28"/>
        </w:rPr>
        <w:t xml:space="preserve">.1. </w:t>
      </w:r>
      <w:r w:rsidR="00123705">
        <w:rPr>
          <w:sz w:val="28"/>
          <w:szCs w:val="28"/>
        </w:rPr>
        <w:t>В апреле 2024 года</w:t>
      </w:r>
      <w:r w:rsidR="006E32CE" w:rsidRPr="00FE64A0">
        <w:rPr>
          <w:sz w:val="28"/>
          <w:szCs w:val="28"/>
        </w:rPr>
        <w:t xml:space="preserve"> и </w:t>
      </w:r>
      <w:r w:rsidR="00123705">
        <w:rPr>
          <w:sz w:val="28"/>
          <w:szCs w:val="28"/>
        </w:rPr>
        <w:t xml:space="preserve">октябре </w:t>
      </w:r>
      <w:r w:rsidR="00D54DBE" w:rsidRPr="00FE64A0">
        <w:rPr>
          <w:sz w:val="28"/>
          <w:szCs w:val="28"/>
        </w:rPr>
        <w:t>202</w:t>
      </w:r>
      <w:r w:rsidR="002E662D">
        <w:rPr>
          <w:sz w:val="28"/>
          <w:szCs w:val="28"/>
        </w:rPr>
        <w:t>4</w:t>
      </w:r>
      <w:r w:rsidR="00F67817" w:rsidRPr="00FE64A0">
        <w:rPr>
          <w:sz w:val="28"/>
          <w:szCs w:val="28"/>
        </w:rPr>
        <w:t xml:space="preserve"> года</w:t>
      </w:r>
      <w:r w:rsidR="006E32CE" w:rsidRPr="00FE64A0">
        <w:rPr>
          <w:sz w:val="28"/>
          <w:szCs w:val="28"/>
        </w:rPr>
        <w:t xml:space="preserve"> </w:t>
      </w:r>
      <w:r w:rsidR="00405431" w:rsidRPr="00FE64A0">
        <w:rPr>
          <w:sz w:val="28"/>
          <w:szCs w:val="28"/>
        </w:rPr>
        <w:t xml:space="preserve">провести месячник благоустройства </w:t>
      </w:r>
      <w:r w:rsidR="00405431" w:rsidRPr="00FE64A0">
        <w:rPr>
          <w:spacing w:val="-4"/>
          <w:sz w:val="28"/>
          <w:szCs w:val="28"/>
        </w:rPr>
        <w:t>на закрепленных и прилегающих территориях</w:t>
      </w:r>
      <w:r w:rsidR="008D55D4" w:rsidRPr="00FE64A0">
        <w:rPr>
          <w:spacing w:val="-4"/>
          <w:sz w:val="28"/>
          <w:szCs w:val="28"/>
        </w:rPr>
        <w:t>, расположенных на территории</w:t>
      </w:r>
      <w:r w:rsidR="00405431" w:rsidRPr="00FE64A0">
        <w:rPr>
          <w:spacing w:val="-4"/>
          <w:sz w:val="28"/>
          <w:szCs w:val="28"/>
        </w:rPr>
        <w:t xml:space="preserve"> </w:t>
      </w:r>
      <w:r w:rsidR="00405431" w:rsidRPr="00FE64A0">
        <w:rPr>
          <w:spacing w:val="-1"/>
          <w:sz w:val="28"/>
          <w:szCs w:val="28"/>
        </w:rPr>
        <w:t>городск</w:t>
      </w:r>
      <w:r w:rsidR="008D55D4" w:rsidRPr="00FE64A0">
        <w:rPr>
          <w:spacing w:val="-1"/>
          <w:sz w:val="28"/>
          <w:szCs w:val="28"/>
        </w:rPr>
        <w:t>ого округа</w:t>
      </w:r>
      <w:r w:rsidR="00405431" w:rsidRPr="00FE64A0">
        <w:rPr>
          <w:spacing w:val="-1"/>
          <w:sz w:val="28"/>
          <w:szCs w:val="28"/>
        </w:rPr>
        <w:t xml:space="preserve"> </w:t>
      </w:r>
      <w:r w:rsidR="00405431" w:rsidRPr="00FE64A0">
        <w:rPr>
          <w:sz w:val="28"/>
          <w:szCs w:val="28"/>
        </w:rPr>
        <w:t>Мытищи.</w:t>
      </w:r>
      <w:r w:rsidR="00405431" w:rsidRPr="00FE64A0">
        <w:rPr>
          <w:spacing w:val="-4"/>
          <w:sz w:val="28"/>
          <w:szCs w:val="28"/>
        </w:rPr>
        <w:t xml:space="preserve"> </w:t>
      </w:r>
    </w:p>
    <w:p w:rsidR="00405431" w:rsidRPr="00FE64A0" w:rsidRDefault="005C00A3" w:rsidP="00977B99">
      <w:pPr>
        <w:shd w:val="clear" w:color="auto" w:fill="FFFFFF"/>
        <w:ind w:firstLine="709"/>
        <w:jc w:val="both"/>
        <w:rPr>
          <w:sz w:val="28"/>
          <w:szCs w:val="28"/>
        </w:rPr>
      </w:pPr>
      <w:r w:rsidRPr="00FE64A0">
        <w:rPr>
          <w:sz w:val="28"/>
          <w:szCs w:val="28"/>
        </w:rPr>
        <w:t>6</w:t>
      </w:r>
      <w:r w:rsidR="00D54DBE" w:rsidRPr="00FE64A0">
        <w:rPr>
          <w:sz w:val="28"/>
          <w:szCs w:val="28"/>
        </w:rPr>
        <w:t xml:space="preserve">.2. До </w:t>
      </w:r>
      <w:r w:rsidR="00DD6FE0" w:rsidRPr="00FE64A0">
        <w:rPr>
          <w:sz w:val="28"/>
          <w:szCs w:val="28"/>
        </w:rPr>
        <w:t>30</w:t>
      </w:r>
      <w:r w:rsidR="00432E22">
        <w:rPr>
          <w:sz w:val="28"/>
          <w:szCs w:val="28"/>
        </w:rPr>
        <w:t xml:space="preserve">.04.2024 </w:t>
      </w:r>
      <w:r w:rsidR="00405431" w:rsidRPr="00FE64A0">
        <w:rPr>
          <w:sz w:val="28"/>
          <w:szCs w:val="28"/>
        </w:rPr>
        <w:t>произвести санитарную очистку территорий городского</w:t>
      </w:r>
      <w:r w:rsidR="008D55D4" w:rsidRPr="00FE64A0">
        <w:rPr>
          <w:sz w:val="28"/>
          <w:szCs w:val="28"/>
        </w:rPr>
        <w:t xml:space="preserve"> округа</w:t>
      </w:r>
      <w:r w:rsidR="00405431" w:rsidRPr="00FE64A0">
        <w:rPr>
          <w:sz w:val="28"/>
          <w:szCs w:val="28"/>
        </w:rPr>
        <w:t xml:space="preserve"> Мытищи.</w:t>
      </w:r>
      <w:r w:rsidR="00405431" w:rsidRPr="00FE64A0">
        <w:rPr>
          <w:spacing w:val="-4"/>
          <w:sz w:val="28"/>
          <w:szCs w:val="28"/>
        </w:rPr>
        <w:t xml:space="preserve"> Приступить к</w:t>
      </w:r>
      <w:r w:rsidR="00405431" w:rsidRPr="00FE64A0">
        <w:rPr>
          <w:sz w:val="28"/>
          <w:szCs w:val="28"/>
        </w:rPr>
        <w:t xml:space="preserve"> покраске элементов фасадов зданий, сооружений, ограждений, малых архитектурных форм. Выполнить ямочный ремонт дорог и тротуаров.</w:t>
      </w:r>
    </w:p>
    <w:p w:rsidR="00405431" w:rsidRPr="00FE64A0" w:rsidRDefault="005C00A3" w:rsidP="00977B99">
      <w:pPr>
        <w:shd w:val="clear" w:color="auto" w:fill="FFFFFF"/>
        <w:tabs>
          <w:tab w:val="left" w:pos="567"/>
        </w:tabs>
        <w:ind w:firstLine="709"/>
        <w:jc w:val="both"/>
        <w:rPr>
          <w:sz w:val="28"/>
          <w:szCs w:val="28"/>
        </w:rPr>
      </w:pPr>
      <w:r w:rsidRPr="00FE64A0">
        <w:rPr>
          <w:sz w:val="28"/>
          <w:szCs w:val="28"/>
        </w:rPr>
        <w:t>6</w:t>
      </w:r>
      <w:r w:rsidR="00405431" w:rsidRPr="00FE64A0">
        <w:rPr>
          <w:sz w:val="28"/>
          <w:szCs w:val="28"/>
        </w:rPr>
        <w:t>.3</w:t>
      </w:r>
      <w:r w:rsidR="006B7D60" w:rsidRPr="00FE64A0">
        <w:rPr>
          <w:sz w:val="28"/>
          <w:szCs w:val="28"/>
        </w:rPr>
        <w:t xml:space="preserve">. </w:t>
      </w:r>
      <w:r w:rsidR="00405431" w:rsidRPr="00FE64A0">
        <w:rPr>
          <w:sz w:val="28"/>
          <w:szCs w:val="28"/>
        </w:rPr>
        <w:t>Провести разъяснительную работу</w:t>
      </w:r>
      <w:r w:rsidR="003A40A5" w:rsidRPr="00FE64A0">
        <w:rPr>
          <w:sz w:val="28"/>
          <w:szCs w:val="28"/>
        </w:rPr>
        <w:t xml:space="preserve"> в коллективах и среди граждан</w:t>
      </w:r>
      <w:r w:rsidR="00405431" w:rsidRPr="00FE64A0">
        <w:rPr>
          <w:sz w:val="28"/>
          <w:szCs w:val="28"/>
        </w:rPr>
        <w:br/>
        <w:t>по активному участ</w:t>
      </w:r>
      <w:r w:rsidR="00432E22">
        <w:rPr>
          <w:sz w:val="28"/>
          <w:szCs w:val="28"/>
        </w:rPr>
        <w:t xml:space="preserve">ию в месячнике благоустройства, </w:t>
      </w:r>
      <w:r w:rsidR="00405431" w:rsidRPr="00FE64A0">
        <w:rPr>
          <w:sz w:val="28"/>
          <w:szCs w:val="28"/>
        </w:rPr>
        <w:t>а также</w:t>
      </w:r>
      <w:r w:rsidR="00FE64A0">
        <w:rPr>
          <w:sz w:val="28"/>
          <w:szCs w:val="28"/>
        </w:rPr>
        <w:t xml:space="preserve"> в </w:t>
      </w:r>
      <w:r w:rsidR="00405431" w:rsidRPr="00FE64A0">
        <w:rPr>
          <w:sz w:val="28"/>
          <w:szCs w:val="28"/>
        </w:rPr>
        <w:t>благоустройстве территорий.</w:t>
      </w:r>
    </w:p>
    <w:p w:rsidR="00405431" w:rsidRPr="005D193E" w:rsidRDefault="005C00A3" w:rsidP="00977B99">
      <w:pPr>
        <w:shd w:val="clear" w:color="auto" w:fill="FFFFFF"/>
        <w:tabs>
          <w:tab w:val="left" w:pos="1224"/>
        </w:tabs>
        <w:ind w:firstLine="709"/>
        <w:jc w:val="both"/>
        <w:rPr>
          <w:sz w:val="28"/>
          <w:szCs w:val="28"/>
        </w:rPr>
      </w:pPr>
      <w:r w:rsidRPr="00FE64A0">
        <w:rPr>
          <w:sz w:val="28"/>
          <w:szCs w:val="28"/>
        </w:rPr>
        <w:t>6</w:t>
      </w:r>
      <w:r w:rsidR="00405431" w:rsidRPr="00FE64A0">
        <w:rPr>
          <w:sz w:val="28"/>
          <w:szCs w:val="28"/>
        </w:rPr>
        <w:t>.4.</w:t>
      </w:r>
      <w:r w:rsidR="00405431" w:rsidRPr="00FE64A0">
        <w:rPr>
          <w:sz w:val="28"/>
          <w:szCs w:val="28"/>
        </w:rPr>
        <w:tab/>
        <w:t>Подготовить материальную базу и обеспечить необходимым</w:t>
      </w:r>
      <w:r w:rsidR="00405431" w:rsidRPr="00FE64A0">
        <w:rPr>
          <w:sz w:val="28"/>
          <w:szCs w:val="28"/>
        </w:rPr>
        <w:br/>
      </w:r>
      <w:r w:rsidR="00405431" w:rsidRPr="005D193E">
        <w:rPr>
          <w:sz w:val="28"/>
          <w:szCs w:val="28"/>
        </w:rPr>
        <w:t>инвентарем, материалом, техникой участников сезонных работ по наведению чистоты и порядка.</w:t>
      </w:r>
    </w:p>
    <w:p w:rsidR="005D193E" w:rsidRPr="005D193E" w:rsidRDefault="005C00A3" w:rsidP="00977B99">
      <w:pPr>
        <w:shd w:val="clear" w:color="auto" w:fill="FFFFFF"/>
        <w:tabs>
          <w:tab w:val="left" w:pos="1046"/>
        </w:tabs>
        <w:ind w:firstLine="709"/>
        <w:rPr>
          <w:sz w:val="28"/>
          <w:szCs w:val="28"/>
        </w:rPr>
      </w:pPr>
      <w:r w:rsidRPr="005D193E">
        <w:rPr>
          <w:sz w:val="28"/>
          <w:szCs w:val="28"/>
        </w:rPr>
        <w:t>6</w:t>
      </w:r>
      <w:r w:rsidR="00405431" w:rsidRPr="005D193E">
        <w:rPr>
          <w:sz w:val="28"/>
          <w:szCs w:val="28"/>
        </w:rPr>
        <w:t>.5.</w:t>
      </w:r>
      <w:r w:rsidR="00405431" w:rsidRPr="005D193E">
        <w:rPr>
          <w:sz w:val="28"/>
          <w:szCs w:val="28"/>
        </w:rPr>
        <w:tab/>
        <w:t xml:space="preserve"> </w:t>
      </w:r>
      <w:r w:rsidR="005D193E" w:rsidRPr="005D193E">
        <w:rPr>
          <w:sz w:val="28"/>
          <w:szCs w:val="28"/>
        </w:rPr>
        <w:t>При проведении работ обеспечить соблюдение мер безопасности.</w:t>
      </w:r>
    </w:p>
    <w:p w:rsidR="005D193E" w:rsidRPr="005D193E" w:rsidRDefault="005333AF" w:rsidP="00977B9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 </w:t>
      </w:r>
      <w:r w:rsidR="005D193E" w:rsidRPr="005D193E">
        <w:rPr>
          <w:sz w:val="28"/>
          <w:szCs w:val="28"/>
        </w:rPr>
        <w:t xml:space="preserve">В целях организации контроля работы по поддержанию санитарного состояния, чистоты, порядка и благоустройства территории городского округа Мытищи назначить ответственными в соответствии </w:t>
      </w:r>
      <w:r w:rsidR="00AA68C6">
        <w:rPr>
          <w:sz w:val="28"/>
          <w:szCs w:val="28"/>
        </w:rPr>
        <w:t xml:space="preserve">                  </w:t>
      </w:r>
      <w:r w:rsidR="00A5587E">
        <w:rPr>
          <w:sz w:val="28"/>
          <w:szCs w:val="28"/>
        </w:rPr>
        <w:t xml:space="preserve">                                   </w:t>
      </w:r>
      <w:r w:rsidR="005D193E" w:rsidRPr="005D193E">
        <w:rPr>
          <w:sz w:val="28"/>
          <w:szCs w:val="28"/>
        </w:rPr>
        <w:t>с распределением полномочий, согласно закрепленных территорий</w:t>
      </w:r>
      <w:r>
        <w:rPr>
          <w:sz w:val="28"/>
          <w:szCs w:val="28"/>
        </w:rPr>
        <w:t>:</w:t>
      </w:r>
    </w:p>
    <w:p w:rsidR="005D193E" w:rsidRPr="005D193E" w:rsidRDefault="005333AF" w:rsidP="008259D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6.6.1. </w:t>
      </w:r>
      <w:r w:rsidR="005D193E" w:rsidRPr="005D193E">
        <w:rPr>
          <w:sz w:val="28"/>
          <w:szCs w:val="28"/>
        </w:rPr>
        <w:t>Перв</w:t>
      </w:r>
      <w:r w:rsidR="00432E22">
        <w:rPr>
          <w:sz w:val="28"/>
          <w:szCs w:val="28"/>
        </w:rPr>
        <w:t>ый заместитель</w:t>
      </w:r>
      <w:r w:rsidR="005D193E" w:rsidRPr="005D193E">
        <w:rPr>
          <w:sz w:val="28"/>
          <w:szCs w:val="28"/>
        </w:rPr>
        <w:t xml:space="preserve"> Главы городского округа Мытищи Иванов</w:t>
      </w:r>
      <w:r w:rsidR="00432E22">
        <w:rPr>
          <w:sz w:val="28"/>
          <w:szCs w:val="28"/>
        </w:rPr>
        <w:t>а</w:t>
      </w:r>
      <w:r w:rsidR="005D193E" w:rsidRPr="005D193E">
        <w:rPr>
          <w:sz w:val="28"/>
          <w:szCs w:val="28"/>
        </w:rPr>
        <w:t xml:space="preserve"> Людмил</w:t>
      </w:r>
      <w:r w:rsidR="00432E22">
        <w:rPr>
          <w:sz w:val="28"/>
          <w:szCs w:val="28"/>
        </w:rPr>
        <w:t>а</w:t>
      </w:r>
      <w:r w:rsidR="005D193E" w:rsidRPr="005D193E">
        <w:rPr>
          <w:sz w:val="28"/>
          <w:szCs w:val="28"/>
        </w:rPr>
        <w:t xml:space="preserve"> Сергеевн</w:t>
      </w:r>
      <w:r w:rsidR="00432E22">
        <w:rPr>
          <w:sz w:val="28"/>
          <w:szCs w:val="28"/>
        </w:rPr>
        <w:t>а</w:t>
      </w:r>
      <w:r w:rsidR="005D193E" w:rsidRPr="005D193E">
        <w:rPr>
          <w:sz w:val="28"/>
          <w:szCs w:val="28"/>
        </w:rPr>
        <w:t xml:space="preserve"> – территории предприятий, организаций </w:t>
      </w:r>
      <w:r>
        <w:rPr>
          <w:sz w:val="28"/>
          <w:szCs w:val="28"/>
        </w:rPr>
        <w:t xml:space="preserve">                 </w:t>
      </w:r>
      <w:r w:rsidR="00A933AC">
        <w:rPr>
          <w:sz w:val="28"/>
          <w:szCs w:val="28"/>
        </w:rPr>
        <w:t xml:space="preserve">                        </w:t>
      </w:r>
      <w:r w:rsidR="005D193E" w:rsidRPr="005D193E">
        <w:rPr>
          <w:sz w:val="28"/>
          <w:szCs w:val="28"/>
        </w:rPr>
        <w:t xml:space="preserve">и учреждений всех форм собственности (участок № 33 – АО «ММЗ», участок № 37 – ОАО «Мытищинский РМЗ», участок </w:t>
      </w:r>
      <w:r w:rsidR="00AA68C6">
        <w:rPr>
          <w:sz w:val="28"/>
          <w:szCs w:val="28"/>
        </w:rPr>
        <w:t xml:space="preserve">  </w:t>
      </w:r>
      <w:r w:rsidR="005D193E" w:rsidRPr="005D193E">
        <w:rPr>
          <w:sz w:val="28"/>
          <w:szCs w:val="28"/>
        </w:rPr>
        <w:t>№ 38 – АО «</w:t>
      </w:r>
      <w:proofErr w:type="spellStart"/>
      <w:r w:rsidR="005D193E" w:rsidRPr="005D193E">
        <w:rPr>
          <w:sz w:val="28"/>
          <w:szCs w:val="28"/>
        </w:rPr>
        <w:t>Стройперлит</w:t>
      </w:r>
      <w:proofErr w:type="spellEnd"/>
      <w:r w:rsidR="005D193E" w:rsidRPr="005D193E">
        <w:rPr>
          <w:sz w:val="28"/>
          <w:szCs w:val="28"/>
        </w:rPr>
        <w:t>», участок № 40 – ООО «</w:t>
      </w:r>
      <w:proofErr w:type="spellStart"/>
      <w:r w:rsidR="005D193E" w:rsidRPr="005D193E">
        <w:rPr>
          <w:sz w:val="28"/>
          <w:szCs w:val="28"/>
        </w:rPr>
        <w:t>Вторчермет</w:t>
      </w:r>
      <w:proofErr w:type="spellEnd"/>
      <w:r w:rsidR="005D193E" w:rsidRPr="005D193E">
        <w:rPr>
          <w:sz w:val="28"/>
          <w:szCs w:val="28"/>
        </w:rPr>
        <w:t xml:space="preserve"> НММК Центр» и АО «</w:t>
      </w:r>
      <w:proofErr w:type="spellStart"/>
      <w:r w:rsidR="005D193E" w:rsidRPr="005D193E">
        <w:rPr>
          <w:sz w:val="28"/>
          <w:szCs w:val="28"/>
        </w:rPr>
        <w:t>Спецмашмонтаж</w:t>
      </w:r>
      <w:proofErr w:type="spellEnd"/>
      <w:r w:rsidR="005D193E" w:rsidRPr="005D193E">
        <w:rPr>
          <w:sz w:val="28"/>
          <w:szCs w:val="28"/>
        </w:rPr>
        <w:t>», участок № 41 – ООО «</w:t>
      </w:r>
      <w:proofErr w:type="spellStart"/>
      <w:r w:rsidR="005D193E" w:rsidRPr="005D193E">
        <w:rPr>
          <w:sz w:val="28"/>
          <w:szCs w:val="28"/>
        </w:rPr>
        <w:t>Теккурила</w:t>
      </w:r>
      <w:proofErr w:type="spellEnd"/>
      <w:r w:rsidR="005D193E" w:rsidRPr="005D193E">
        <w:rPr>
          <w:sz w:val="28"/>
          <w:szCs w:val="28"/>
        </w:rPr>
        <w:t xml:space="preserve">», участок </w:t>
      </w:r>
      <w:r w:rsidR="00AA68C6">
        <w:rPr>
          <w:sz w:val="28"/>
          <w:szCs w:val="28"/>
        </w:rPr>
        <w:t xml:space="preserve">    </w:t>
      </w:r>
      <w:r w:rsidR="005D193E" w:rsidRPr="005D193E">
        <w:rPr>
          <w:sz w:val="28"/>
          <w:szCs w:val="28"/>
        </w:rPr>
        <w:t>№ 43 – ООО «Т.Б.М.»,</w:t>
      </w:r>
      <w:r w:rsidR="00A933AC">
        <w:rPr>
          <w:sz w:val="28"/>
          <w:szCs w:val="28"/>
        </w:rPr>
        <w:t xml:space="preserve">              </w:t>
      </w:r>
      <w:r w:rsidR="005D193E" w:rsidRPr="005D193E">
        <w:rPr>
          <w:sz w:val="28"/>
          <w:szCs w:val="28"/>
        </w:rPr>
        <w:t xml:space="preserve"> участок №44 – ООО «АБЗ-Мытищи», участок </w:t>
      </w:r>
      <w:r w:rsidR="00AA68C6">
        <w:rPr>
          <w:sz w:val="28"/>
          <w:szCs w:val="28"/>
        </w:rPr>
        <w:t xml:space="preserve">  </w:t>
      </w:r>
      <w:r w:rsidR="005D193E" w:rsidRPr="005D193E">
        <w:rPr>
          <w:sz w:val="28"/>
          <w:szCs w:val="28"/>
        </w:rPr>
        <w:t xml:space="preserve">№ 45 – ЗАО «Московская пивоваренная компания», участок </w:t>
      </w:r>
      <w:r w:rsidR="005931CE">
        <w:rPr>
          <w:sz w:val="28"/>
          <w:szCs w:val="28"/>
        </w:rPr>
        <w:t xml:space="preserve">  </w:t>
      </w:r>
      <w:r w:rsidR="00A933AC">
        <w:rPr>
          <w:sz w:val="28"/>
          <w:szCs w:val="28"/>
        </w:rPr>
        <w:t>№ 47 – АО «ОКБ КП»</w:t>
      </w:r>
      <w:r w:rsidR="005D193E" w:rsidRPr="005D193E">
        <w:rPr>
          <w:sz w:val="28"/>
          <w:szCs w:val="28"/>
        </w:rPr>
        <w:t>, участо</w:t>
      </w:r>
      <w:r>
        <w:rPr>
          <w:sz w:val="28"/>
          <w:szCs w:val="28"/>
        </w:rPr>
        <w:t xml:space="preserve">к </w:t>
      </w:r>
      <w:r w:rsidR="00A933AC">
        <w:rPr>
          <w:sz w:val="28"/>
          <w:szCs w:val="28"/>
        </w:rPr>
        <w:t xml:space="preserve">                  </w:t>
      </w:r>
      <w:r w:rsidR="00A558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48 – ООО «Группа </w:t>
      </w:r>
      <w:proofErr w:type="spellStart"/>
      <w:r>
        <w:rPr>
          <w:sz w:val="28"/>
          <w:szCs w:val="28"/>
        </w:rPr>
        <w:t>Теплолюкс</w:t>
      </w:r>
      <w:proofErr w:type="spellEnd"/>
      <w:r>
        <w:rPr>
          <w:sz w:val="28"/>
          <w:szCs w:val="28"/>
        </w:rPr>
        <w:t>»</w:t>
      </w:r>
      <w:r w:rsidR="00A933AC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5D193E" w:rsidRPr="005D193E" w:rsidRDefault="00AA68C6" w:rsidP="00AA68C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6.6.2. </w:t>
      </w:r>
      <w:r w:rsidR="00432E22">
        <w:rPr>
          <w:sz w:val="28"/>
          <w:szCs w:val="28"/>
        </w:rPr>
        <w:t>Заместитель</w:t>
      </w:r>
      <w:r w:rsidR="005D193E" w:rsidRPr="005D193E">
        <w:rPr>
          <w:sz w:val="28"/>
          <w:szCs w:val="28"/>
        </w:rPr>
        <w:t xml:space="preserve"> Главы городского округа </w:t>
      </w:r>
      <w:r w:rsidR="005333AF">
        <w:rPr>
          <w:sz w:val="28"/>
          <w:szCs w:val="28"/>
        </w:rPr>
        <w:t xml:space="preserve"> </w:t>
      </w:r>
      <w:r w:rsidR="005D193E" w:rsidRPr="005D193E">
        <w:rPr>
          <w:sz w:val="28"/>
          <w:szCs w:val="28"/>
        </w:rPr>
        <w:t xml:space="preserve">Мытищи </w:t>
      </w:r>
      <w:proofErr w:type="spellStart"/>
      <w:r w:rsidR="00432E22">
        <w:rPr>
          <w:sz w:val="28"/>
          <w:szCs w:val="28"/>
        </w:rPr>
        <w:t>Нуштаев</w:t>
      </w:r>
      <w:proofErr w:type="spellEnd"/>
      <w:r w:rsidR="005333AF">
        <w:rPr>
          <w:sz w:val="28"/>
          <w:szCs w:val="28"/>
        </w:rPr>
        <w:t xml:space="preserve"> Пав</w:t>
      </w:r>
      <w:r w:rsidR="00432E22">
        <w:rPr>
          <w:sz w:val="28"/>
          <w:szCs w:val="28"/>
        </w:rPr>
        <w:t>ел Юрьевич</w:t>
      </w:r>
      <w:r w:rsidR="005D193E" w:rsidRPr="005D193E">
        <w:rPr>
          <w:sz w:val="28"/>
          <w:szCs w:val="28"/>
        </w:rPr>
        <w:t xml:space="preserve"> </w:t>
      </w:r>
      <w:r w:rsidR="00A933AC" w:rsidRPr="00A933AC">
        <w:rPr>
          <w:sz w:val="28"/>
          <w:szCs w:val="28"/>
        </w:rPr>
        <w:t>–</w:t>
      </w:r>
      <w:r w:rsidR="00A933AC">
        <w:rPr>
          <w:sz w:val="28"/>
          <w:szCs w:val="28"/>
        </w:rPr>
        <w:t xml:space="preserve"> </w:t>
      </w:r>
      <w:r w:rsidR="005D193E" w:rsidRPr="005D193E">
        <w:rPr>
          <w:sz w:val="28"/>
          <w:szCs w:val="28"/>
        </w:rPr>
        <w:t xml:space="preserve">территории организации сферы потребительского рынка и услуг (участок № 31 – ТЦ </w:t>
      </w:r>
      <w:r>
        <w:rPr>
          <w:sz w:val="28"/>
          <w:szCs w:val="28"/>
        </w:rPr>
        <w:t>«</w:t>
      </w:r>
      <w:r w:rsidR="005D193E" w:rsidRPr="005D193E">
        <w:rPr>
          <w:sz w:val="28"/>
          <w:szCs w:val="28"/>
          <w:lang w:val="en-US"/>
        </w:rPr>
        <w:t>XL</w:t>
      </w:r>
      <w:r>
        <w:rPr>
          <w:sz w:val="28"/>
          <w:szCs w:val="28"/>
        </w:rPr>
        <w:t>»</w:t>
      </w:r>
      <w:r w:rsidR="005D193E" w:rsidRPr="005D193E">
        <w:rPr>
          <w:sz w:val="28"/>
          <w:szCs w:val="28"/>
        </w:rPr>
        <w:t xml:space="preserve">, участок </w:t>
      </w:r>
      <w:r>
        <w:rPr>
          <w:sz w:val="28"/>
          <w:szCs w:val="28"/>
        </w:rPr>
        <w:t xml:space="preserve">   </w:t>
      </w:r>
      <w:r w:rsidR="005D193E" w:rsidRPr="005D193E">
        <w:rPr>
          <w:sz w:val="28"/>
          <w:szCs w:val="28"/>
        </w:rPr>
        <w:t>№ 32 – ТЦ «</w:t>
      </w:r>
      <w:proofErr w:type="spellStart"/>
      <w:r w:rsidR="005D193E" w:rsidRPr="005D193E">
        <w:rPr>
          <w:sz w:val="28"/>
          <w:szCs w:val="28"/>
        </w:rPr>
        <w:t>Перловский</w:t>
      </w:r>
      <w:proofErr w:type="spellEnd"/>
      <w:r w:rsidR="005D193E" w:rsidRPr="005D193E">
        <w:rPr>
          <w:sz w:val="28"/>
          <w:szCs w:val="28"/>
        </w:rPr>
        <w:t xml:space="preserve">», участок </w:t>
      </w:r>
      <w:r w:rsidR="00A933AC">
        <w:rPr>
          <w:sz w:val="28"/>
          <w:szCs w:val="28"/>
        </w:rPr>
        <w:t xml:space="preserve">             </w:t>
      </w:r>
      <w:r w:rsidR="005D193E" w:rsidRPr="005D193E">
        <w:rPr>
          <w:sz w:val="28"/>
          <w:szCs w:val="28"/>
        </w:rPr>
        <w:t>№ 34 – Мытищинская Ярм</w:t>
      </w:r>
      <w:r w:rsidR="005333AF">
        <w:rPr>
          <w:sz w:val="28"/>
          <w:szCs w:val="28"/>
        </w:rPr>
        <w:t xml:space="preserve">арка, участок </w:t>
      </w:r>
      <w:r>
        <w:rPr>
          <w:sz w:val="28"/>
          <w:szCs w:val="28"/>
        </w:rPr>
        <w:t xml:space="preserve">   </w:t>
      </w:r>
      <w:r w:rsidR="005333AF">
        <w:rPr>
          <w:sz w:val="28"/>
          <w:szCs w:val="28"/>
        </w:rPr>
        <w:t>№ 46 – ТЦ «Июнь»);</w:t>
      </w:r>
    </w:p>
    <w:p w:rsidR="005D193E" w:rsidRPr="005D193E" w:rsidRDefault="00AA68C6" w:rsidP="00AA68C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6.6.3. </w:t>
      </w:r>
      <w:r w:rsidR="00432E22">
        <w:rPr>
          <w:sz w:val="28"/>
          <w:szCs w:val="28"/>
        </w:rPr>
        <w:t>Заместитель</w:t>
      </w:r>
      <w:r w:rsidR="005D193E" w:rsidRPr="005D193E">
        <w:rPr>
          <w:sz w:val="28"/>
          <w:szCs w:val="28"/>
        </w:rPr>
        <w:t xml:space="preserve"> Главы</w:t>
      </w:r>
      <w:r w:rsidR="00A933AC" w:rsidRPr="00A933AC">
        <w:t xml:space="preserve"> </w:t>
      </w:r>
      <w:r w:rsidR="00A933AC" w:rsidRPr="00A933AC">
        <w:rPr>
          <w:sz w:val="28"/>
          <w:szCs w:val="28"/>
        </w:rPr>
        <w:t>городского округа  Мытищи</w:t>
      </w:r>
      <w:r w:rsidR="00A933AC">
        <w:rPr>
          <w:sz w:val="28"/>
          <w:szCs w:val="28"/>
        </w:rPr>
        <w:t xml:space="preserve"> </w:t>
      </w:r>
      <w:r w:rsidR="00432E22">
        <w:rPr>
          <w:sz w:val="28"/>
          <w:szCs w:val="28"/>
        </w:rPr>
        <w:t>Дунаев Кирилл Александрович</w:t>
      </w:r>
      <w:r w:rsidR="005D193E" w:rsidRPr="005D193E">
        <w:rPr>
          <w:sz w:val="28"/>
          <w:szCs w:val="28"/>
        </w:rPr>
        <w:t xml:space="preserve"> – территория участка № 36 – предприятия транспортного </w:t>
      </w:r>
      <w:r w:rsidR="005333AF">
        <w:rPr>
          <w:sz w:val="28"/>
          <w:szCs w:val="28"/>
        </w:rPr>
        <w:t>комплекса;</w:t>
      </w:r>
    </w:p>
    <w:p w:rsidR="00BD3182" w:rsidRDefault="00432E22" w:rsidP="00AA68C6">
      <w:pPr>
        <w:shd w:val="clear" w:color="auto" w:fill="FFFFFF"/>
        <w:tabs>
          <w:tab w:val="left" w:pos="104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6.6.4. Заместитель</w:t>
      </w:r>
      <w:r w:rsidR="007D4AAB">
        <w:rPr>
          <w:sz w:val="28"/>
          <w:szCs w:val="28"/>
        </w:rPr>
        <w:t xml:space="preserve"> </w:t>
      </w:r>
      <w:r w:rsidR="007D4AAB" w:rsidRPr="007D4AAB">
        <w:rPr>
          <w:sz w:val="28"/>
          <w:szCs w:val="28"/>
        </w:rPr>
        <w:t>Главы городского округа  Мытищи</w:t>
      </w:r>
      <w:r w:rsidR="007D4AAB">
        <w:rPr>
          <w:sz w:val="28"/>
          <w:szCs w:val="28"/>
        </w:rPr>
        <w:t xml:space="preserve"> </w:t>
      </w:r>
      <w:proofErr w:type="spellStart"/>
      <w:r w:rsidR="007D4AAB">
        <w:rPr>
          <w:sz w:val="28"/>
          <w:szCs w:val="28"/>
        </w:rPr>
        <w:t>Сетраков</w:t>
      </w:r>
      <w:r>
        <w:rPr>
          <w:sz w:val="28"/>
          <w:szCs w:val="28"/>
        </w:rPr>
        <w:t>а</w:t>
      </w:r>
      <w:proofErr w:type="spellEnd"/>
      <w:r w:rsidR="007D4AAB">
        <w:rPr>
          <w:sz w:val="28"/>
          <w:szCs w:val="28"/>
        </w:rPr>
        <w:t xml:space="preserve"> Елен</w:t>
      </w:r>
      <w:r>
        <w:rPr>
          <w:sz w:val="28"/>
          <w:szCs w:val="28"/>
        </w:rPr>
        <w:t>а</w:t>
      </w:r>
      <w:r w:rsidR="007D4AAB">
        <w:rPr>
          <w:sz w:val="28"/>
          <w:szCs w:val="28"/>
        </w:rPr>
        <w:t xml:space="preserve"> Михайловн</w:t>
      </w:r>
      <w:r>
        <w:rPr>
          <w:sz w:val="28"/>
          <w:szCs w:val="28"/>
        </w:rPr>
        <w:t>а – территория участков №25, №26;</w:t>
      </w:r>
    </w:p>
    <w:p w:rsidR="00BD3182" w:rsidRDefault="00BD3182" w:rsidP="00AA68C6">
      <w:pPr>
        <w:shd w:val="clear" w:color="auto" w:fill="FFFFFF"/>
        <w:tabs>
          <w:tab w:val="left" w:pos="1046"/>
        </w:tabs>
        <w:ind w:firstLine="709"/>
        <w:jc w:val="both"/>
        <w:rPr>
          <w:sz w:val="28"/>
          <w:szCs w:val="28"/>
        </w:rPr>
      </w:pPr>
    </w:p>
    <w:p w:rsidR="000067DA" w:rsidRPr="005D193E" w:rsidRDefault="00AA68C6" w:rsidP="00AA68C6">
      <w:pPr>
        <w:shd w:val="clear" w:color="auto" w:fill="FFFFFF"/>
        <w:tabs>
          <w:tab w:val="left" w:pos="104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6.6.</w:t>
      </w:r>
      <w:r w:rsidR="00AB1821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432E22">
        <w:rPr>
          <w:sz w:val="28"/>
          <w:szCs w:val="28"/>
        </w:rPr>
        <w:t>Заместитель</w:t>
      </w:r>
      <w:r w:rsidR="005D193E" w:rsidRPr="005D193E">
        <w:rPr>
          <w:sz w:val="28"/>
          <w:szCs w:val="28"/>
        </w:rPr>
        <w:t xml:space="preserve"> Главы </w:t>
      </w:r>
      <w:r w:rsidR="00A933AC" w:rsidRPr="00A933AC">
        <w:rPr>
          <w:sz w:val="28"/>
          <w:szCs w:val="28"/>
        </w:rPr>
        <w:t>городского округа  Мытищи</w:t>
      </w:r>
      <w:r w:rsidR="00432E22">
        <w:rPr>
          <w:sz w:val="28"/>
          <w:szCs w:val="28"/>
        </w:rPr>
        <w:t xml:space="preserve"> Яськив Иван</w:t>
      </w:r>
      <w:r w:rsidR="005D193E" w:rsidRPr="005D19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="00432E22">
        <w:rPr>
          <w:sz w:val="28"/>
          <w:szCs w:val="28"/>
        </w:rPr>
        <w:lastRenderedPageBreak/>
        <w:t>Васильевич</w:t>
      </w:r>
      <w:r w:rsidR="005D193E" w:rsidRPr="005D193E">
        <w:rPr>
          <w:sz w:val="28"/>
          <w:szCs w:val="28"/>
        </w:rPr>
        <w:t xml:space="preserve"> – территории предприятий сферы обслуживания </w:t>
      </w:r>
      <w:r>
        <w:rPr>
          <w:sz w:val="28"/>
          <w:szCs w:val="28"/>
        </w:rPr>
        <w:t xml:space="preserve">                                ЖКХ </w:t>
      </w:r>
      <w:r w:rsidR="005D193E" w:rsidRPr="005D193E">
        <w:rPr>
          <w:sz w:val="28"/>
          <w:szCs w:val="28"/>
        </w:rPr>
        <w:t xml:space="preserve">и ресурсоснабжающих организации (участок </w:t>
      </w:r>
      <w:r>
        <w:rPr>
          <w:sz w:val="28"/>
          <w:szCs w:val="28"/>
        </w:rPr>
        <w:t xml:space="preserve">                                                                 </w:t>
      </w:r>
      <w:r w:rsidR="005D193E" w:rsidRPr="005D193E">
        <w:rPr>
          <w:sz w:val="28"/>
          <w:szCs w:val="28"/>
        </w:rPr>
        <w:t xml:space="preserve">№ 35 – </w:t>
      </w:r>
      <w:r w:rsidR="002E662D" w:rsidRPr="002E662D">
        <w:rPr>
          <w:sz w:val="28"/>
          <w:szCs w:val="28"/>
        </w:rPr>
        <w:t xml:space="preserve">ООО </w:t>
      </w:r>
      <w:r w:rsidR="005333AF">
        <w:rPr>
          <w:sz w:val="28"/>
          <w:szCs w:val="28"/>
        </w:rPr>
        <w:t>«</w:t>
      </w:r>
      <w:r w:rsidR="002E662D" w:rsidRPr="002E662D">
        <w:rPr>
          <w:sz w:val="28"/>
          <w:szCs w:val="28"/>
        </w:rPr>
        <w:t>Водоп</w:t>
      </w:r>
      <w:r w:rsidR="005333AF">
        <w:rPr>
          <w:sz w:val="28"/>
          <w:szCs w:val="28"/>
        </w:rPr>
        <w:t>роводно-канализационные системы»</w:t>
      </w:r>
      <w:r w:rsidR="005D193E" w:rsidRPr="005D193E">
        <w:rPr>
          <w:sz w:val="28"/>
          <w:szCs w:val="28"/>
        </w:rPr>
        <w:t xml:space="preserve">, </w:t>
      </w:r>
      <w:r w:rsidR="002E662D" w:rsidRPr="00FE64A0">
        <w:rPr>
          <w:sz w:val="28"/>
          <w:szCs w:val="28"/>
        </w:rPr>
        <w:t>АО «Мытищинская теплосеть»</w:t>
      </w:r>
      <w:r w:rsidR="002E662D">
        <w:rPr>
          <w:sz w:val="28"/>
          <w:szCs w:val="28"/>
        </w:rPr>
        <w:t xml:space="preserve">, </w:t>
      </w:r>
      <w:r w:rsidR="005D193E" w:rsidRPr="005D193E">
        <w:rPr>
          <w:sz w:val="28"/>
          <w:szCs w:val="28"/>
        </w:rPr>
        <w:t>участок № 39 – АО «Электросеть» и АО «</w:t>
      </w:r>
      <w:proofErr w:type="spellStart"/>
      <w:r w:rsidR="005D193E" w:rsidRPr="005D193E">
        <w:rPr>
          <w:sz w:val="28"/>
          <w:szCs w:val="28"/>
        </w:rPr>
        <w:t>Мособлэнергосбыт</w:t>
      </w:r>
      <w:proofErr w:type="spellEnd"/>
      <w:r w:rsidR="005D193E" w:rsidRPr="005D193E">
        <w:rPr>
          <w:sz w:val="28"/>
          <w:szCs w:val="28"/>
        </w:rPr>
        <w:t xml:space="preserve">», участок </w:t>
      </w:r>
      <w:r>
        <w:rPr>
          <w:sz w:val="28"/>
          <w:szCs w:val="28"/>
        </w:rPr>
        <w:t xml:space="preserve">   </w:t>
      </w:r>
      <w:r w:rsidR="005D193E" w:rsidRPr="005D193E">
        <w:rPr>
          <w:sz w:val="28"/>
          <w:szCs w:val="28"/>
        </w:rPr>
        <w:t>№ 42 – АО «</w:t>
      </w:r>
      <w:proofErr w:type="spellStart"/>
      <w:r w:rsidR="005D193E" w:rsidRPr="005D193E">
        <w:rPr>
          <w:sz w:val="28"/>
          <w:szCs w:val="28"/>
        </w:rPr>
        <w:t>Мособлгаз</w:t>
      </w:r>
      <w:proofErr w:type="spellEnd"/>
      <w:r w:rsidR="005D193E" w:rsidRPr="005D193E">
        <w:rPr>
          <w:sz w:val="28"/>
          <w:szCs w:val="28"/>
        </w:rPr>
        <w:t>»).</w:t>
      </w:r>
    </w:p>
    <w:p w:rsidR="00920F9B" w:rsidRPr="00FE64A0" w:rsidRDefault="00AA68C6" w:rsidP="00AA68C6">
      <w:pPr>
        <w:pStyle w:val="a4"/>
        <w:ind w:right="0"/>
        <w:rPr>
          <w:szCs w:val="28"/>
        </w:rPr>
      </w:pPr>
      <w:r>
        <w:rPr>
          <w:szCs w:val="28"/>
        </w:rPr>
        <w:t xml:space="preserve">          </w:t>
      </w:r>
      <w:r w:rsidR="00920F9B" w:rsidRPr="005D193E">
        <w:rPr>
          <w:szCs w:val="28"/>
        </w:rPr>
        <w:t xml:space="preserve"> </w:t>
      </w:r>
      <w:r w:rsidR="005C00A3" w:rsidRPr="005D193E">
        <w:rPr>
          <w:szCs w:val="28"/>
        </w:rPr>
        <w:t>7</w:t>
      </w:r>
      <w:r w:rsidR="00B4687E" w:rsidRPr="005D193E">
        <w:rPr>
          <w:szCs w:val="28"/>
        </w:rPr>
        <w:t>. Для организации работы по поддержанию санитарного состояния, чистоты, порядка и благоустройства</w:t>
      </w:r>
      <w:r w:rsidR="00920F9B" w:rsidRPr="005D193E">
        <w:rPr>
          <w:szCs w:val="28"/>
        </w:rPr>
        <w:t xml:space="preserve"> территории городского округа</w:t>
      </w:r>
      <w:r w:rsidR="00B4687E" w:rsidRPr="005D193E">
        <w:rPr>
          <w:szCs w:val="28"/>
        </w:rPr>
        <w:t xml:space="preserve"> Мытищи</w:t>
      </w:r>
      <w:r w:rsidR="00B4687E" w:rsidRPr="00FE64A0">
        <w:rPr>
          <w:szCs w:val="28"/>
        </w:rPr>
        <w:t xml:space="preserve"> назначить ответственными по участкам</w:t>
      </w:r>
      <w:r w:rsidR="006E5A1E" w:rsidRPr="00FE64A0">
        <w:rPr>
          <w:szCs w:val="28"/>
        </w:rPr>
        <w:t xml:space="preserve"> (</w:t>
      </w:r>
      <w:r w:rsidR="00123705">
        <w:rPr>
          <w:szCs w:val="28"/>
        </w:rPr>
        <w:t>приложение 1</w:t>
      </w:r>
      <w:r w:rsidR="00B4687E" w:rsidRPr="00FE64A0">
        <w:rPr>
          <w:szCs w:val="28"/>
        </w:rPr>
        <w:t>):</w:t>
      </w:r>
    </w:p>
    <w:p w:rsidR="00B4687E" w:rsidRPr="00FE64A0" w:rsidRDefault="005C00A3" w:rsidP="00AA68C6">
      <w:pPr>
        <w:pStyle w:val="a4"/>
        <w:ind w:right="0" w:firstLine="709"/>
        <w:rPr>
          <w:szCs w:val="28"/>
        </w:rPr>
      </w:pPr>
      <w:r w:rsidRPr="00FE64A0">
        <w:rPr>
          <w:szCs w:val="28"/>
        </w:rPr>
        <w:t>7</w:t>
      </w:r>
      <w:r w:rsidR="00B4687E" w:rsidRPr="00FE64A0">
        <w:rPr>
          <w:szCs w:val="28"/>
        </w:rPr>
        <w:t xml:space="preserve">.1. </w:t>
      </w:r>
      <w:r w:rsidR="006B7D60" w:rsidRPr="00FE64A0">
        <w:rPr>
          <w:szCs w:val="28"/>
        </w:rPr>
        <w:tab/>
      </w:r>
      <w:r w:rsidR="00B4687E" w:rsidRPr="00FE64A0">
        <w:rPr>
          <w:szCs w:val="28"/>
        </w:rPr>
        <w:t>Участок № 1 –</w:t>
      </w:r>
      <w:r w:rsidR="005333AF">
        <w:rPr>
          <w:szCs w:val="28"/>
        </w:rPr>
        <w:t xml:space="preserve"> директор</w:t>
      </w:r>
      <w:r w:rsidR="00B4687E" w:rsidRPr="00FE64A0">
        <w:rPr>
          <w:szCs w:val="28"/>
        </w:rPr>
        <w:t xml:space="preserve"> </w:t>
      </w:r>
      <w:r w:rsidR="00FC792B" w:rsidRPr="00FE64A0">
        <w:rPr>
          <w:szCs w:val="28"/>
        </w:rPr>
        <w:t>МКУ «</w:t>
      </w:r>
      <w:r w:rsidR="009E7A65" w:rsidRPr="00FE64A0">
        <w:rPr>
          <w:szCs w:val="28"/>
        </w:rPr>
        <w:t>П</w:t>
      </w:r>
      <w:r w:rsidR="00B4687E" w:rsidRPr="00FE64A0">
        <w:rPr>
          <w:szCs w:val="28"/>
        </w:rPr>
        <w:t>равово</w:t>
      </w:r>
      <w:r w:rsidR="00A5587E">
        <w:rPr>
          <w:szCs w:val="28"/>
        </w:rPr>
        <w:t>е</w:t>
      </w:r>
      <w:r w:rsidR="00B4687E" w:rsidRPr="00FE64A0">
        <w:rPr>
          <w:szCs w:val="28"/>
        </w:rPr>
        <w:t xml:space="preserve"> управлени</w:t>
      </w:r>
      <w:r w:rsidR="00A5587E">
        <w:rPr>
          <w:szCs w:val="28"/>
        </w:rPr>
        <w:t>е</w:t>
      </w:r>
      <w:r w:rsidR="00B4687E" w:rsidRPr="00FE64A0">
        <w:rPr>
          <w:szCs w:val="28"/>
        </w:rPr>
        <w:t xml:space="preserve"> </w:t>
      </w:r>
      <w:r w:rsidR="00A5587E">
        <w:rPr>
          <w:szCs w:val="28"/>
        </w:rPr>
        <w:t xml:space="preserve">                           </w:t>
      </w:r>
      <w:r w:rsidR="00B4687E" w:rsidRPr="00FE64A0">
        <w:rPr>
          <w:szCs w:val="28"/>
        </w:rPr>
        <w:t>г</w:t>
      </w:r>
      <w:r w:rsidR="005333AF">
        <w:rPr>
          <w:szCs w:val="28"/>
        </w:rPr>
        <w:t>. о.</w:t>
      </w:r>
      <w:r w:rsidR="00B4687E" w:rsidRPr="00FE64A0">
        <w:rPr>
          <w:szCs w:val="28"/>
        </w:rPr>
        <w:t xml:space="preserve"> Мытищи</w:t>
      </w:r>
      <w:r w:rsidR="00FC792B" w:rsidRPr="00FE64A0">
        <w:rPr>
          <w:szCs w:val="28"/>
        </w:rPr>
        <w:t>»</w:t>
      </w:r>
      <w:r w:rsidR="00BD3682">
        <w:rPr>
          <w:szCs w:val="28"/>
        </w:rPr>
        <w:t xml:space="preserve"> (</w:t>
      </w:r>
      <w:r w:rsidR="002E662D">
        <w:rPr>
          <w:szCs w:val="28"/>
        </w:rPr>
        <w:t>Думова А</w:t>
      </w:r>
      <w:r w:rsidR="00B4687E" w:rsidRPr="00FE64A0">
        <w:rPr>
          <w:szCs w:val="28"/>
        </w:rPr>
        <w:t>.</w:t>
      </w:r>
      <w:r w:rsidR="00C44D68" w:rsidRPr="00FE64A0">
        <w:rPr>
          <w:szCs w:val="28"/>
        </w:rPr>
        <w:t>А</w:t>
      </w:r>
      <w:r w:rsidR="00B4687E" w:rsidRPr="00FE64A0">
        <w:rPr>
          <w:szCs w:val="28"/>
        </w:rPr>
        <w:t>.</w:t>
      </w:r>
      <w:r w:rsidR="00BD3682">
        <w:rPr>
          <w:szCs w:val="28"/>
        </w:rPr>
        <w:t>)</w:t>
      </w:r>
      <w:r w:rsidR="00B4687E" w:rsidRPr="00FE64A0">
        <w:rPr>
          <w:szCs w:val="28"/>
        </w:rPr>
        <w:t>;</w:t>
      </w:r>
    </w:p>
    <w:p w:rsidR="00920F9B" w:rsidRPr="00FE64A0" w:rsidRDefault="005C00A3" w:rsidP="00AA68C6">
      <w:pPr>
        <w:ind w:firstLine="709"/>
        <w:jc w:val="both"/>
        <w:rPr>
          <w:sz w:val="28"/>
          <w:szCs w:val="28"/>
        </w:rPr>
      </w:pPr>
      <w:r w:rsidRPr="00FE64A0">
        <w:rPr>
          <w:sz w:val="28"/>
          <w:szCs w:val="28"/>
        </w:rPr>
        <w:t>7</w:t>
      </w:r>
      <w:r w:rsidR="006B7D60" w:rsidRPr="00FE64A0">
        <w:rPr>
          <w:sz w:val="28"/>
          <w:szCs w:val="28"/>
        </w:rPr>
        <w:t>.2.</w:t>
      </w:r>
      <w:r w:rsidR="006B7D60" w:rsidRPr="00FE64A0">
        <w:rPr>
          <w:sz w:val="28"/>
          <w:szCs w:val="28"/>
        </w:rPr>
        <w:tab/>
      </w:r>
      <w:r w:rsidR="00B4687E" w:rsidRPr="00FE64A0">
        <w:rPr>
          <w:sz w:val="28"/>
          <w:szCs w:val="28"/>
        </w:rPr>
        <w:t xml:space="preserve">Участок № 2 </w:t>
      </w:r>
      <w:r w:rsidR="0077088E" w:rsidRPr="00FE64A0">
        <w:rPr>
          <w:sz w:val="28"/>
          <w:szCs w:val="28"/>
        </w:rPr>
        <w:t xml:space="preserve">– </w:t>
      </w:r>
      <w:r w:rsidR="00FC792B" w:rsidRPr="00FE64A0">
        <w:rPr>
          <w:sz w:val="28"/>
          <w:szCs w:val="28"/>
        </w:rPr>
        <w:t>директор МКУ</w:t>
      </w:r>
      <w:r w:rsidR="0007035A" w:rsidRPr="00FE64A0">
        <w:rPr>
          <w:sz w:val="28"/>
          <w:szCs w:val="28"/>
        </w:rPr>
        <w:t xml:space="preserve"> </w:t>
      </w:r>
      <w:r w:rsidR="00FC792B" w:rsidRPr="00FE64A0">
        <w:rPr>
          <w:sz w:val="28"/>
          <w:szCs w:val="28"/>
        </w:rPr>
        <w:t>«</w:t>
      </w:r>
      <w:r w:rsidR="00DD6FE0" w:rsidRPr="00FE64A0">
        <w:rPr>
          <w:sz w:val="28"/>
          <w:szCs w:val="28"/>
        </w:rPr>
        <w:t xml:space="preserve">МЦУР </w:t>
      </w:r>
      <w:r w:rsidR="00A5587E">
        <w:rPr>
          <w:sz w:val="28"/>
          <w:szCs w:val="28"/>
        </w:rPr>
        <w:t>Мытищи» (</w:t>
      </w:r>
      <w:r w:rsidR="00FC792B" w:rsidRPr="00FE64A0">
        <w:rPr>
          <w:sz w:val="28"/>
          <w:szCs w:val="28"/>
        </w:rPr>
        <w:t>Слизская В.В.</w:t>
      </w:r>
      <w:r w:rsidR="00A5587E">
        <w:rPr>
          <w:sz w:val="28"/>
          <w:szCs w:val="28"/>
        </w:rPr>
        <w:t>)</w:t>
      </w:r>
      <w:r w:rsidR="00B4687E" w:rsidRPr="00FE64A0">
        <w:rPr>
          <w:sz w:val="28"/>
          <w:szCs w:val="28"/>
        </w:rPr>
        <w:t>;</w:t>
      </w:r>
    </w:p>
    <w:p w:rsidR="00920F9B" w:rsidRPr="00FE64A0" w:rsidRDefault="005C00A3" w:rsidP="00AA68C6">
      <w:pPr>
        <w:ind w:firstLine="709"/>
        <w:jc w:val="both"/>
        <w:rPr>
          <w:sz w:val="28"/>
          <w:szCs w:val="28"/>
        </w:rPr>
      </w:pPr>
      <w:r w:rsidRPr="00FE64A0">
        <w:rPr>
          <w:sz w:val="28"/>
          <w:szCs w:val="28"/>
        </w:rPr>
        <w:t>7</w:t>
      </w:r>
      <w:r w:rsidR="006B7D60" w:rsidRPr="00FE64A0">
        <w:rPr>
          <w:sz w:val="28"/>
          <w:szCs w:val="28"/>
        </w:rPr>
        <w:t>.3.</w:t>
      </w:r>
      <w:r w:rsidR="006B7D60" w:rsidRPr="00FE64A0">
        <w:rPr>
          <w:sz w:val="28"/>
          <w:szCs w:val="28"/>
        </w:rPr>
        <w:tab/>
      </w:r>
      <w:r w:rsidR="00B4687E" w:rsidRPr="00FE64A0">
        <w:rPr>
          <w:sz w:val="28"/>
          <w:szCs w:val="28"/>
        </w:rPr>
        <w:t>Участок № 3 –</w:t>
      </w:r>
      <w:r w:rsidR="00DD6FE0" w:rsidRPr="00FE64A0">
        <w:rPr>
          <w:sz w:val="28"/>
          <w:szCs w:val="28"/>
        </w:rPr>
        <w:t xml:space="preserve"> </w:t>
      </w:r>
      <w:r w:rsidR="00B4687E" w:rsidRPr="00FE64A0">
        <w:rPr>
          <w:sz w:val="28"/>
          <w:szCs w:val="28"/>
        </w:rPr>
        <w:t xml:space="preserve">начальник финансового управления </w:t>
      </w:r>
      <w:r w:rsidR="00A5587E">
        <w:rPr>
          <w:sz w:val="28"/>
          <w:szCs w:val="28"/>
        </w:rPr>
        <w:t>А</w:t>
      </w:r>
      <w:r w:rsidR="00B4687E" w:rsidRPr="00FE64A0">
        <w:rPr>
          <w:sz w:val="28"/>
          <w:szCs w:val="28"/>
        </w:rPr>
        <w:t>дминистрации городского округа Мытищи</w:t>
      </w:r>
      <w:r w:rsidR="00BD3682">
        <w:rPr>
          <w:sz w:val="28"/>
          <w:szCs w:val="28"/>
        </w:rPr>
        <w:t xml:space="preserve"> (</w:t>
      </w:r>
      <w:proofErr w:type="spellStart"/>
      <w:r w:rsidR="00D23426" w:rsidRPr="00FE64A0">
        <w:rPr>
          <w:sz w:val="28"/>
          <w:szCs w:val="28"/>
        </w:rPr>
        <w:t>Гренц</w:t>
      </w:r>
      <w:proofErr w:type="spellEnd"/>
      <w:r w:rsidR="00D23426" w:rsidRPr="00FE64A0">
        <w:rPr>
          <w:sz w:val="28"/>
          <w:szCs w:val="28"/>
        </w:rPr>
        <w:t xml:space="preserve"> О.П.</w:t>
      </w:r>
      <w:r w:rsidR="00BD3682">
        <w:rPr>
          <w:sz w:val="28"/>
          <w:szCs w:val="28"/>
        </w:rPr>
        <w:t>)</w:t>
      </w:r>
      <w:r w:rsidR="00B4687E" w:rsidRPr="00FE64A0">
        <w:rPr>
          <w:sz w:val="28"/>
          <w:szCs w:val="28"/>
        </w:rPr>
        <w:t xml:space="preserve">; </w:t>
      </w:r>
    </w:p>
    <w:p w:rsidR="00920F9B" w:rsidRPr="00FE64A0" w:rsidRDefault="005C00A3" w:rsidP="00AA68C6">
      <w:pPr>
        <w:ind w:firstLine="709"/>
        <w:jc w:val="both"/>
        <w:rPr>
          <w:sz w:val="28"/>
          <w:szCs w:val="28"/>
        </w:rPr>
      </w:pPr>
      <w:r w:rsidRPr="00FE64A0">
        <w:rPr>
          <w:sz w:val="28"/>
          <w:szCs w:val="28"/>
        </w:rPr>
        <w:t>7</w:t>
      </w:r>
      <w:r w:rsidR="006B7D60" w:rsidRPr="00FE64A0">
        <w:rPr>
          <w:sz w:val="28"/>
          <w:szCs w:val="28"/>
        </w:rPr>
        <w:t>.4.</w:t>
      </w:r>
      <w:r w:rsidR="006B7D60" w:rsidRPr="00FE64A0">
        <w:rPr>
          <w:sz w:val="28"/>
          <w:szCs w:val="28"/>
        </w:rPr>
        <w:tab/>
      </w:r>
      <w:r w:rsidR="00B4687E" w:rsidRPr="00FE64A0">
        <w:rPr>
          <w:sz w:val="28"/>
          <w:szCs w:val="28"/>
        </w:rPr>
        <w:t>Участок № 4 –</w:t>
      </w:r>
      <w:r w:rsidR="0064274A" w:rsidRPr="00FE64A0">
        <w:rPr>
          <w:sz w:val="28"/>
          <w:szCs w:val="28"/>
        </w:rPr>
        <w:t xml:space="preserve"> </w:t>
      </w:r>
      <w:r w:rsidR="00B4687E" w:rsidRPr="00FE64A0">
        <w:rPr>
          <w:sz w:val="28"/>
          <w:szCs w:val="28"/>
        </w:rPr>
        <w:t xml:space="preserve">начальник управления социально – экономического развития </w:t>
      </w:r>
      <w:r w:rsidR="00A5587E">
        <w:rPr>
          <w:sz w:val="28"/>
          <w:szCs w:val="28"/>
        </w:rPr>
        <w:t>А</w:t>
      </w:r>
      <w:r w:rsidR="00B4687E" w:rsidRPr="00FE64A0">
        <w:rPr>
          <w:sz w:val="28"/>
          <w:szCs w:val="28"/>
        </w:rPr>
        <w:t>дминистрации городск</w:t>
      </w:r>
      <w:r w:rsidR="0064274A" w:rsidRPr="00FE64A0">
        <w:rPr>
          <w:sz w:val="28"/>
          <w:szCs w:val="28"/>
        </w:rPr>
        <w:t xml:space="preserve">ого округа Мытищи </w:t>
      </w:r>
      <w:r w:rsidR="00BD3682">
        <w:rPr>
          <w:sz w:val="28"/>
          <w:szCs w:val="28"/>
        </w:rPr>
        <w:t>(</w:t>
      </w:r>
      <w:proofErr w:type="spellStart"/>
      <w:r w:rsidR="00DD6FE0" w:rsidRPr="00FE64A0">
        <w:rPr>
          <w:sz w:val="28"/>
          <w:szCs w:val="28"/>
        </w:rPr>
        <w:t>Поводов</w:t>
      </w:r>
      <w:r w:rsidR="004103C6" w:rsidRPr="00FE64A0">
        <w:rPr>
          <w:sz w:val="28"/>
          <w:szCs w:val="28"/>
        </w:rPr>
        <w:t>а</w:t>
      </w:r>
      <w:proofErr w:type="spellEnd"/>
      <w:r w:rsidR="00DD6FE0" w:rsidRPr="00FE64A0">
        <w:rPr>
          <w:sz w:val="28"/>
          <w:szCs w:val="28"/>
        </w:rPr>
        <w:t xml:space="preserve"> Т. Л.</w:t>
      </w:r>
      <w:r w:rsidR="00BD3682">
        <w:rPr>
          <w:sz w:val="28"/>
          <w:szCs w:val="28"/>
        </w:rPr>
        <w:t>)</w:t>
      </w:r>
    </w:p>
    <w:p w:rsidR="00920F9B" w:rsidRPr="00FE64A0" w:rsidRDefault="005C00A3" w:rsidP="00AA68C6">
      <w:pPr>
        <w:ind w:firstLine="709"/>
        <w:jc w:val="both"/>
        <w:rPr>
          <w:sz w:val="28"/>
          <w:szCs w:val="28"/>
        </w:rPr>
      </w:pPr>
      <w:r w:rsidRPr="00FE64A0">
        <w:rPr>
          <w:sz w:val="28"/>
          <w:szCs w:val="28"/>
        </w:rPr>
        <w:t>7</w:t>
      </w:r>
      <w:r w:rsidR="006B7D60" w:rsidRPr="00FE64A0">
        <w:rPr>
          <w:sz w:val="28"/>
          <w:szCs w:val="28"/>
        </w:rPr>
        <w:t>.5.</w:t>
      </w:r>
      <w:r w:rsidR="006B7D60" w:rsidRPr="00FE64A0">
        <w:rPr>
          <w:sz w:val="28"/>
          <w:szCs w:val="28"/>
        </w:rPr>
        <w:tab/>
      </w:r>
      <w:r w:rsidR="00B4687E" w:rsidRPr="00FE64A0">
        <w:rPr>
          <w:sz w:val="28"/>
          <w:szCs w:val="28"/>
        </w:rPr>
        <w:t>Участок № 5</w:t>
      </w:r>
      <w:r w:rsidR="00A501F7" w:rsidRPr="00FE64A0">
        <w:rPr>
          <w:sz w:val="28"/>
          <w:szCs w:val="28"/>
        </w:rPr>
        <w:t>, № 15</w:t>
      </w:r>
      <w:r w:rsidR="00B4687E" w:rsidRPr="00FE64A0">
        <w:rPr>
          <w:sz w:val="28"/>
          <w:szCs w:val="28"/>
        </w:rPr>
        <w:t xml:space="preserve">– </w:t>
      </w:r>
      <w:r w:rsidR="00A501F7" w:rsidRPr="00FE64A0">
        <w:rPr>
          <w:sz w:val="28"/>
          <w:szCs w:val="28"/>
        </w:rPr>
        <w:t xml:space="preserve">директор МКУ </w:t>
      </w:r>
      <w:r w:rsidR="00BD3682">
        <w:rPr>
          <w:sz w:val="28"/>
          <w:szCs w:val="28"/>
        </w:rPr>
        <w:t>«Управление благоустройства г</w:t>
      </w:r>
      <w:r w:rsidR="005931CE">
        <w:rPr>
          <w:sz w:val="28"/>
          <w:szCs w:val="28"/>
        </w:rPr>
        <w:t>.</w:t>
      </w:r>
      <w:r w:rsidR="00BD3682">
        <w:rPr>
          <w:sz w:val="28"/>
          <w:szCs w:val="28"/>
        </w:rPr>
        <w:t xml:space="preserve"> о</w:t>
      </w:r>
      <w:r w:rsidR="005931CE">
        <w:rPr>
          <w:sz w:val="28"/>
          <w:szCs w:val="28"/>
        </w:rPr>
        <w:t>.</w:t>
      </w:r>
      <w:r w:rsidR="00BD3682">
        <w:rPr>
          <w:sz w:val="28"/>
          <w:szCs w:val="28"/>
        </w:rPr>
        <w:t xml:space="preserve"> </w:t>
      </w:r>
      <w:r w:rsidR="00A501F7" w:rsidRPr="00FE64A0">
        <w:rPr>
          <w:sz w:val="28"/>
          <w:szCs w:val="28"/>
        </w:rPr>
        <w:t>Мытищи» (Петрухин Д.Л.)</w:t>
      </w:r>
      <w:r w:rsidR="00B4687E" w:rsidRPr="00FE64A0">
        <w:rPr>
          <w:sz w:val="28"/>
          <w:szCs w:val="28"/>
        </w:rPr>
        <w:t xml:space="preserve">; </w:t>
      </w:r>
    </w:p>
    <w:p w:rsidR="00920F9B" w:rsidRPr="00FE64A0" w:rsidRDefault="005C00A3" w:rsidP="00AA68C6">
      <w:pPr>
        <w:ind w:firstLine="709"/>
        <w:jc w:val="both"/>
        <w:rPr>
          <w:sz w:val="28"/>
          <w:szCs w:val="28"/>
        </w:rPr>
      </w:pPr>
      <w:r w:rsidRPr="00FE64A0">
        <w:rPr>
          <w:sz w:val="28"/>
          <w:szCs w:val="28"/>
        </w:rPr>
        <w:t>7</w:t>
      </w:r>
      <w:r w:rsidR="006B7D60" w:rsidRPr="00FE64A0">
        <w:rPr>
          <w:sz w:val="28"/>
          <w:szCs w:val="28"/>
        </w:rPr>
        <w:t>.6.</w:t>
      </w:r>
      <w:r w:rsidR="006B7D60" w:rsidRPr="00FE64A0">
        <w:rPr>
          <w:sz w:val="28"/>
          <w:szCs w:val="28"/>
        </w:rPr>
        <w:tab/>
      </w:r>
      <w:r w:rsidR="00B4687E" w:rsidRPr="00FE64A0">
        <w:rPr>
          <w:sz w:val="28"/>
          <w:szCs w:val="28"/>
        </w:rPr>
        <w:t xml:space="preserve">Участок № 6 – </w:t>
      </w:r>
      <w:r w:rsidR="00775549" w:rsidRPr="00FE64A0">
        <w:rPr>
          <w:sz w:val="28"/>
          <w:szCs w:val="28"/>
        </w:rPr>
        <w:t>начальник управления капитального строительства</w:t>
      </w:r>
      <w:r w:rsidR="003A40A5" w:rsidRPr="00FE64A0">
        <w:rPr>
          <w:sz w:val="28"/>
          <w:szCs w:val="28"/>
        </w:rPr>
        <w:t xml:space="preserve"> </w:t>
      </w:r>
      <w:r w:rsidR="00A5587E">
        <w:rPr>
          <w:sz w:val="28"/>
          <w:szCs w:val="28"/>
        </w:rPr>
        <w:t>А</w:t>
      </w:r>
      <w:r w:rsidR="003A40A5" w:rsidRPr="00FE64A0">
        <w:rPr>
          <w:sz w:val="28"/>
          <w:szCs w:val="28"/>
        </w:rPr>
        <w:t>дминистрации</w:t>
      </w:r>
      <w:r w:rsidR="00BD3682">
        <w:rPr>
          <w:sz w:val="28"/>
          <w:szCs w:val="28"/>
        </w:rPr>
        <w:t xml:space="preserve"> городского округа Мытищи (</w:t>
      </w:r>
      <w:proofErr w:type="spellStart"/>
      <w:r w:rsidR="002F4FFA" w:rsidRPr="00FE64A0">
        <w:rPr>
          <w:sz w:val="28"/>
          <w:szCs w:val="28"/>
        </w:rPr>
        <w:t>Брейкин</w:t>
      </w:r>
      <w:proofErr w:type="spellEnd"/>
      <w:r w:rsidR="002F4FFA" w:rsidRPr="00FE64A0">
        <w:rPr>
          <w:sz w:val="28"/>
          <w:szCs w:val="28"/>
        </w:rPr>
        <w:t xml:space="preserve"> В.А.</w:t>
      </w:r>
      <w:r w:rsidR="00BD3682">
        <w:rPr>
          <w:sz w:val="28"/>
          <w:szCs w:val="28"/>
        </w:rPr>
        <w:t>)</w:t>
      </w:r>
      <w:r w:rsidR="00B4687E" w:rsidRPr="00FE64A0">
        <w:rPr>
          <w:sz w:val="28"/>
          <w:szCs w:val="28"/>
        </w:rPr>
        <w:t>;</w:t>
      </w:r>
    </w:p>
    <w:p w:rsidR="00920F9B" w:rsidRPr="00FE64A0" w:rsidRDefault="005C00A3" w:rsidP="00AA68C6">
      <w:pPr>
        <w:ind w:firstLine="709"/>
        <w:jc w:val="both"/>
        <w:rPr>
          <w:sz w:val="28"/>
          <w:szCs w:val="28"/>
        </w:rPr>
      </w:pPr>
      <w:r w:rsidRPr="00FE64A0">
        <w:rPr>
          <w:sz w:val="28"/>
          <w:szCs w:val="28"/>
        </w:rPr>
        <w:t>7</w:t>
      </w:r>
      <w:r w:rsidR="006B7D60" w:rsidRPr="00FE64A0">
        <w:rPr>
          <w:sz w:val="28"/>
          <w:szCs w:val="28"/>
        </w:rPr>
        <w:t>.7.</w:t>
      </w:r>
      <w:r w:rsidR="006B7D60" w:rsidRPr="00FE64A0">
        <w:rPr>
          <w:sz w:val="28"/>
          <w:szCs w:val="28"/>
        </w:rPr>
        <w:tab/>
      </w:r>
      <w:r w:rsidR="00B4687E" w:rsidRPr="00FE64A0">
        <w:rPr>
          <w:sz w:val="28"/>
          <w:szCs w:val="28"/>
        </w:rPr>
        <w:t xml:space="preserve">Участок № 7 – </w:t>
      </w:r>
      <w:r w:rsidR="00BD3682">
        <w:rPr>
          <w:sz w:val="28"/>
          <w:szCs w:val="28"/>
        </w:rPr>
        <w:t>МКУ «УТДХ г</w:t>
      </w:r>
      <w:r w:rsidR="005333AF">
        <w:rPr>
          <w:sz w:val="28"/>
          <w:szCs w:val="28"/>
        </w:rPr>
        <w:t>.</w:t>
      </w:r>
      <w:r w:rsidR="00BD3682">
        <w:rPr>
          <w:sz w:val="28"/>
          <w:szCs w:val="28"/>
        </w:rPr>
        <w:t xml:space="preserve"> о</w:t>
      </w:r>
      <w:r w:rsidR="005333AF">
        <w:rPr>
          <w:sz w:val="28"/>
          <w:szCs w:val="28"/>
        </w:rPr>
        <w:t>.</w:t>
      </w:r>
      <w:r w:rsidR="00BD3682">
        <w:rPr>
          <w:sz w:val="28"/>
          <w:szCs w:val="28"/>
        </w:rPr>
        <w:t xml:space="preserve"> Мытищи</w:t>
      </w:r>
      <w:r w:rsidR="002F4FFA" w:rsidRPr="00FE64A0">
        <w:rPr>
          <w:sz w:val="28"/>
          <w:szCs w:val="28"/>
        </w:rPr>
        <w:t>»</w:t>
      </w:r>
      <w:r w:rsidR="0062584A" w:rsidRPr="00FE64A0">
        <w:rPr>
          <w:sz w:val="28"/>
          <w:szCs w:val="28"/>
        </w:rPr>
        <w:t xml:space="preserve"> </w:t>
      </w:r>
      <w:r w:rsidR="00B4687E" w:rsidRPr="00FE64A0">
        <w:rPr>
          <w:sz w:val="28"/>
          <w:szCs w:val="28"/>
        </w:rPr>
        <w:t xml:space="preserve">– </w:t>
      </w:r>
      <w:r w:rsidR="00BD3682">
        <w:rPr>
          <w:sz w:val="28"/>
          <w:szCs w:val="28"/>
        </w:rPr>
        <w:t>(</w:t>
      </w:r>
      <w:r w:rsidR="002F4FFA" w:rsidRPr="00FE64A0">
        <w:rPr>
          <w:sz w:val="28"/>
          <w:szCs w:val="28"/>
        </w:rPr>
        <w:t>Сурояков А.А.</w:t>
      </w:r>
      <w:r w:rsidR="00BD3682">
        <w:rPr>
          <w:sz w:val="28"/>
          <w:szCs w:val="28"/>
        </w:rPr>
        <w:t>)</w:t>
      </w:r>
      <w:r w:rsidR="00B4687E" w:rsidRPr="00FE64A0">
        <w:rPr>
          <w:sz w:val="28"/>
          <w:szCs w:val="28"/>
        </w:rPr>
        <w:t xml:space="preserve">; </w:t>
      </w:r>
    </w:p>
    <w:p w:rsidR="00920F9B" w:rsidRPr="00FE64A0" w:rsidRDefault="005C00A3" w:rsidP="00AA68C6">
      <w:pPr>
        <w:ind w:firstLine="709"/>
        <w:jc w:val="both"/>
        <w:rPr>
          <w:sz w:val="28"/>
          <w:szCs w:val="28"/>
        </w:rPr>
      </w:pPr>
      <w:r w:rsidRPr="00FE64A0">
        <w:rPr>
          <w:sz w:val="28"/>
          <w:szCs w:val="28"/>
        </w:rPr>
        <w:t>7</w:t>
      </w:r>
      <w:r w:rsidR="006B7D60" w:rsidRPr="00FE64A0">
        <w:rPr>
          <w:sz w:val="28"/>
          <w:szCs w:val="28"/>
        </w:rPr>
        <w:t>.8.</w:t>
      </w:r>
      <w:r w:rsidR="006B7D60" w:rsidRPr="00FE64A0">
        <w:rPr>
          <w:sz w:val="28"/>
          <w:szCs w:val="28"/>
        </w:rPr>
        <w:tab/>
      </w:r>
      <w:r w:rsidR="0062584A" w:rsidRPr="00FE64A0">
        <w:rPr>
          <w:sz w:val="28"/>
          <w:szCs w:val="28"/>
        </w:rPr>
        <w:t>Участок № 8 –</w:t>
      </w:r>
      <w:r w:rsidR="00B4687E" w:rsidRPr="00FE64A0">
        <w:rPr>
          <w:sz w:val="28"/>
          <w:szCs w:val="28"/>
        </w:rPr>
        <w:t xml:space="preserve"> </w:t>
      </w:r>
      <w:r w:rsidR="002E662D">
        <w:rPr>
          <w:sz w:val="28"/>
          <w:szCs w:val="28"/>
        </w:rPr>
        <w:t>и.</w:t>
      </w:r>
      <w:r w:rsidR="00AA68C6">
        <w:rPr>
          <w:sz w:val="28"/>
          <w:szCs w:val="28"/>
        </w:rPr>
        <w:t xml:space="preserve"> </w:t>
      </w:r>
      <w:r w:rsidR="002E662D">
        <w:rPr>
          <w:sz w:val="28"/>
          <w:szCs w:val="28"/>
        </w:rPr>
        <w:t xml:space="preserve">о. </w:t>
      </w:r>
      <w:r w:rsidR="00B4687E" w:rsidRPr="00FE64A0">
        <w:rPr>
          <w:sz w:val="28"/>
          <w:szCs w:val="28"/>
        </w:rPr>
        <w:t>начальник</w:t>
      </w:r>
      <w:r w:rsidR="002E662D">
        <w:rPr>
          <w:sz w:val="28"/>
          <w:szCs w:val="28"/>
        </w:rPr>
        <w:t>а</w:t>
      </w:r>
      <w:r w:rsidR="00B4687E" w:rsidRPr="00FE64A0">
        <w:rPr>
          <w:sz w:val="28"/>
          <w:szCs w:val="28"/>
        </w:rPr>
        <w:t xml:space="preserve"> управления </w:t>
      </w:r>
      <w:r w:rsidR="00AA68C6">
        <w:rPr>
          <w:sz w:val="28"/>
          <w:szCs w:val="28"/>
        </w:rPr>
        <w:t xml:space="preserve">                                </w:t>
      </w:r>
      <w:r w:rsidR="00B4687E" w:rsidRPr="00FE64A0">
        <w:rPr>
          <w:sz w:val="28"/>
          <w:szCs w:val="28"/>
        </w:rPr>
        <w:t xml:space="preserve">земельно-имущественных отношений </w:t>
      </w:r>
      <w:r w:rsidR="00A5587E">
        <w:rPr>
          <w:sz w:val="28"/>
          <w:szCs w:val="28"/>
        </w:rPr>
        <w:t>А</w:t>
      </w:r>
      <w:r w:rsidR="00B4687E" w:rsidRPr="00FE64A0">
        <w:rPr>
          <w:sz w:val="28"/>
          <w:szCs w:val="28"/>
        </w:rPr>
        <w:t>дминист</w:t>
      </w:r>
      <w:r w:rsidR="00BD3682">
        <w:rPr>
          <w:sz w:val="28"/>
          <w:szCs w:val="28"/>
        </w:rPr>
        <w:t xml:space="preserve">рации городского округа Мытищи </w:t>
      </w:r>
      <w:r w:rsidR="00B4687E" w:rsidRPr="00FE64A0">
        <w:rPr>
          <w:sz w:val="28"/>
          <w:szCs w:val="28"/>
        </w:rPr>
        <w:t xml:space="preserve"> </w:t>
      </w:r>
      <w:r w:rsidR="00BD3682">
        <w:rPr>
          <w:sz w:val="28"/>
          <w:szCs w:val="28"/>
        </w:rPr>
        <w:t>(</w:t>
      </w:r>
      <w:r w:rsidR="002E662D">
        <w:rPr>
          <w:sz w:val="28"/>
          <w:szCs w:val="28"/>
        </w:rPr>
        <w:t>Сайковская А.А</w:t>
      </w:r>
      <w:r w:rsidR="002F4FFA" w:rsidRPr="00FE64A0">
        <w:rPr>
          <w:sz w:val="28"/>
          <w:szCs w:val="28"/>
        </w:rPr>
        <w:t>.</w:t>
      </w:r>
      <w:r w:rsidR="00BD3682">
        <w:rPr>
          <w:sz w:val="28"/>
          <w:szCs w:val="28"/>
        </w:rPr>
        <w:t>)</w:t>
      </w:r>
      <w:r w:rsidR="00B4687E" w:rsidRPr="00FE64A0">
        <w:rPr>
          <w:sz w:val="28"/>
          <w:szCs w:val="28"/>
        </w:rPr>
        <w:t>;</w:t>
      </w:r>
    </w:p>
    <w:p w:rsidR="00920F9B" w:rsidRPr="00FE64A0" w:rsidRDefault="005C00A3" w:rsidP="00AA68C6">
      <w:pPr>
        <w:ind w:firstLine="709"/>
        <w:jc w:val="both"/>
        <w:rPr>
          <w:sz w:val="28"/>
          <w:szCs w:val="28"/>
        </w:rPr>
      </w:pPr>
      <w:r w:rsidRPr="00FE64A0">
        <w:rPr>
          <w:sz w:val="28"/>
          <w:szCs w:val="28"/>
        </w:rPr>
        <w:t>7</w:t>
      </w:r>
      <w:r w:rsidR="006B7D60" w:rsidRPr="00FE64A0">
        <w:rPr>
          <w:sz w:val="28"/>
          <w:szCs w:val="28"/>
        </w:rPr>
        <w:t>.9.</w:t>
      </w:r>
      <w:r w:rsidR="006B7D60" w:rsidRPr="00FE64A0">
        <w:rPr>
          <w:sz w:val="28"/>
          <w:szCs w:val="28"/>
        </w:rPr>
        <w:tab/>
      </w:r>
      <w:r w:rsidR="00B4687E" w:rsidRPr="00FE64A0">
        <w:rPr>
          <w:sz w:val="28"/>
          <w:szCs w:val="28"/>
        </w:rPr>
        <w:t>Участк</w:t>
      </w:r>
      <w:r w:rsidR="0007035A" w:rsidRPr="00FE64A0">
        <w:rPr>
          <w:sz w:val="28"/>
          <w:szCs w:val="28"/>
        </w:rPr>
        <w:t>и</w:t>
      </w:r>
      <w:r w:rsidR="00B4687E" w:rsidRPr="00FE64A0">
        <w:rPr>
          <w:sz w:val="28"/>
          <w:szCs w:val="28"/>
        </w:rPr>
        <w:t xml:space="preserve"> № 9</w:t>
      </w:r>
      <w:r w:rsidR="00775549" w:rsidRPr="00FE64A0">
        <w:rPr>
          <w:sz w:val="28"/>
          <w:szCs w:val="28"/>
        </w:rPr>
        <w:t xml:space="preserve">, </w:t>
      </w:r>
      <w:r w:rsidR="0007035A" w:rsidRPr="00FE64A0">
        <w:rPr>
          <w:sz w:val="28"/>
          <w:szCs w:val="28"/>
        </w:rPr>
        <w:t xml:space="preserve">№ </w:t>
      </w:r>
      <w:r w:rsidR="00775549" w:rsidRPr="00FE64A0">
        <w:rPr>
          <w:sz w:val="28"/>
          <w:szCs w:val="28"/>
        </w:rPr>
        <w:t>14</w:t>
      </w:r>
      <w:r w:rsidR="00B4687E" w:rsidRPr="00FE64A0">
        <w:rPr>
          <w:sz w:val="28"/>
          <w:szCs w:val="28"/>
        </w:rPr>
        <w:t xml:space="preserve"> </w:t>
      </w:r>
      <w:r w:rsidR="002E662D">
        <w:rPr>
          <w:sz w:val="28"/>
          <w:szCs w:val="28"/>
        </w:rPr>
        <w:t>– и.</w:t>
      </w:r>
      <w:r w:rsidR="00AA68C6">
        <w:rPr>
          <w:sz w:val="28"/>
          <w:szCs w:val="28"/>
        </w:rPr>
        <w:t xml:space="preserve"> </w:t>
      </w:r>
      <w:r w:rsidR="002E662D">
        <w:rPr>
          <w:sz w:val="28"/>
          <w:szCs w:val="28"/>
        </w:rPr>
        <w:t xml:space="preserve">о. </w:t>
      </w:r>
      <w:r w:rsidR="00B4687E" w:rsidRPr="00FE64A0">
        <w:rPr>
          <w:sz w:val="28"/>
          <w:szCs w:val="28"/>
        </w:rPr>
        <w:t>начальник</w:t>
      </w:r>
      <w:r w:rsidR="002E662D">
        <w:rPr>
          <w:sz w:val="28"/>
          <w:szCs w:val="28"/>
        </w:rPr>
        <w:t>а</w:t>
      </w:r>
      <w:r w:rsidR="00B4687E" w:rsidRPr="00FE64A0">
        <w:rPr>
          <w:sz w:val="28"/>
          <w:szCs w:val="28"/>
        </w:rPr>
        <w:t xml:space="preserve"> управления </w:t>
      </w:r>
      <w:r w:rsidR="00775549" w:rsidRPr="00FE64A0">
        <w:rPr>
          <w:sz w:val="28"/>
          <w:szCs w:val="28"/>
        </w:rPr>
        <w:t xml:space="preserve">образования </w:t>
      </w:r>
      <w:r w:rsidR="002E662D">
        <w:rPr>
          <w:sz w:val="28"/>
          <w:szCs w:val="28"/>
        </w:rPr>
        <w:t xml:space="preserve">              </w:t>
      </w:r>
      <w:r w:rsidR="00775549" w:rsidRPr="00FE64A0">
        <w:rPr>
          <w:sz w:val="28"/>
          <w:szCs w:val="28"/>
        </w:rPr>
        <w:t>и развития социальной сферы</w:t>
      </w:r>
      <w:r w:rsidR="00B4687E" w:rsidRPr="00FE64A0">
        <w:rPr>
          <w:sz w:val="28"/>
          <w:szCs w:val="28"/>
        </w:rPr>
        <w:t xml:space="preserve"> </w:t>
      </w:r>
      <w:r w:rsidR="00A5587E">
        <w:rPr>
          <w:sz w:val="28"/>
          <w:szCs w:val="28"/>
        </w:rPr>
        <w:t>А</w:t>
      </w:r>
      <w:r w:rsidR="003A40A5" w:rsidRPr="00FE64A0">
        <w:rPr>
          <w:sz w:val="28"/>
          <w:szCs w:val="28"/>
        </w:rPr>
        <w:t xml:space="preserve">дминистрации </w:t>
      </w:r>
      <w:r w:rsidR="00B4687E" w:rsidRPr="00FE64A0">
        <w:rPr>
          <w:sz w:val="28"/>
          <w:szCs w:val="28"/>
        </w:rPr>
        <w:t xml:space="preserve">городского округа </w:t>
      </w:r>
      <w:r w:rsidR="00AA68C6">
        <w:rPr>
          <w:sz w:val="28"/>
          <w:szCs w:val="28"/>
        </w:rPr>
        <w:t xml:space="preserve">                 </w:t>
      </w:r>
      <w:r w:rsidR="00B4687E" w:rsidRPr="00FE64A0">
        <w:rPr>
          <w:sz w:val="28"/>
          <w:szCs w:val="28"/>
        </w:rPr>
        <w:t xml:space="preserve">Мытищи – </w:t>
      </w:r>
      <w:r w:rsidR="002E662D">
        <w:rPr>
          <w:sz w:val="28"/>
          <w:szCs w:val="28"/>
        </w:rPr>
        <w:t>Борова А.В</w:t>
      </w:r>
      <w:r w:rsidR="002F4FFA" w:rsidRPr="00FE64A0">
        <w:rPr>
          <w:sz w:val="28"/>
          <w:szCs w:val="28"/>
        </w:rPr>
        <w:t>.</w:t>
      </w:r>
      <w:r w:rsidR="00B4687E" w:rsidRPr="00FE64A0">
        <w:rPr>
          <w:sz w:val="28"/>
          <w:szCs w:val="28"/>
        </w:rPr>
        <w:t xml:space="preserve">; </w:t>
      </w:r>
    </w:p>
    <w:p w:rsidR="00920F9B" w:rsidRPr="00FE64A0" w:rsidRDefault="005C00A3" w:rsidP="00AA68C6">
      <w:pPr>
        <w:ind w:firstLine="709"/>
        <w:jc w:val="both"/>
        <w:rPr>
          <w:bCs/>
          <w:sz w:val="28"/>
          <w:szCs w:val="28"/>
        </w:rPr>
      </w:pPr>
      <w:r w:rsidRPr="00FE64A0">
        <w:rPr>
          <w:sz w:val="28"/>
          <w:szCs w:val="28"/>
        </w:rPr>
        <w:t>7</w:t>
      </w:r>
      <w:r w:rsidR="006B7D60" w:rsidRPr="00FE64A0">
        <w:rPr>
          <w:sz w:val="28"/>
          <w:szCs w:val="28"/>
        </w:rPr>
        <w:t>.10.</w:t>
      </w:r>
      <w:r w:rsidR="006B7D60" w:rsidRPr="00FE64A0">
        <w:rPr>
          <w:sz w:val="28"/>
          <w:szCs w:val="28"/>
        </w:rPr>
        <w:tab/>
      </w:r>
      <w:r w:rsidR="00B4687E" w:rsidRPr="00FE64A0">
        <w:rPr>
          <w:sz w:val="28"/>
          <w:szCs w:val="28"/>
        </w:rPr>
        <w:t>Участк</w:t>
      </w:r>
      <w:r w:rsidR="0007035A" w:rsidRPr="00FE64A0">
        <w:rPr>
          <w:sz w:val="28"/>
          <w:szCs w:val="28"/>
        </w:rPr>
        <w:t>и</w:t>
      </w:r>
      <w:r w:rsidR="00B4687E" w:rsidRPr="00FE64A0">
        <w:rPr>
          <w:sz w:val="28"/>
          <w:szCs w:val="28"/>
        </w:rPr>
        <w:t xml:space="preserve"> № 10</w:t>
      </w:r>
      <w:r w:rsidR="00482B15" w:rsidRPr="00FE64A0">
        <w:rPr>
          <w:sz w:val="28"/>
          <w:szCs w:val="28"/>
        </w:rPr>
        <w:t xml:space="preserve">, </w:t>
      </w:r>
      <w:r w:rsidR="0007035A" w:rsidRPr="00FE64A0">
        <w:rPr>
          <w:sz w:val="28"/>
          <w:szCs w:val="28"/>
        </w:rPr>
        <w:t xml:space="preserve">№ </w:t>
      </w:r>
      <w:r w:rsidR="00482B15" w:rsidRPr="00FE64A0">
        <w:rPr>
          <w:sz w:val="28"/>
          <w:szCs w:val="28"/>
        </w:rPr>
        <w:t>11</w:t>
      </w:r>
      <w:r w:rsidR="00B4687E" w:rsidRPr="00FE64A0">
        <w:rPr>
          <w:sz w:val="28"/>
          <w:szCs w:val="28"/>
        </w:rPr>
        <w:t xml:space="preserve"> – </w:t>
      </w:r>
      <w:r w:rsidR="00FB1AED" w:rsidRPr="00FE64A0">
        <w:rPr>
          <w:sz w:val="28"/>
          <w:szCs w:val="28"/>
        </w:rPr>
        <w:t xml:space="preserve">начальник </w:t>
      </w:r>
      <w:r w:rsidR="00EA1948" w:rsidRPr="00FE64A0">
        <w:rPr>
          <w:bCs/>
          <w:sz w:val="28"/>
          <w:szCs w:val="28"/>
        </w:rPr>
        <w:t>управления к</w:t>
      </w:r>
      <w:r w:rsidR="005D4E64" w:rsidRPr="00FE64A0">
        <w:rPr>
          <w:bCs/>
          <w:sz w:val="28"/>
          <w:szCs w:val="28"/>
        </w:rPr>
        <w:t>ультуры</w:t>
      </w:r>
      <w:r w:rsidR="00432E22">
        <w:rPr>
          <w:bCs/>
          <w:sz w:val="28"/>
          <w:szCs w:val="28"/>
        </w:rPr>
        <w:t>,</w:t>
      </w:r>
      <w:r w:rsidR="005D4E64" w:rsidRPr="00FE64A0">
        <w:rPr>
          <w:bCs/>
          <w:sz w:val="28"/>
          <w:szCs w:val="28"/>
        </w:rPr>
        <w:t xml:space="preserve"> </w:t>
      </w:r>
      <w:r w:rsidR="005333AF">
        <w:rPr>
          <w:bCs/>
          <w:sz w:val="28"/>
          <w:szCs w:val="28"/>
        </w:rPr>
        <w:t xml:space="preserve">                          </w:t>
      </w:r>
      <w:r w:rsidR="005D4E64" w:rsidRPr="00FE64A0">
        <w:rPr>
          <w:bCs/>
          <w:sz w:val="28"/>
          <w:szCs w:val="28"/>
        </w:rPr>
        <w:t>молодежной политики</w:t>
      </w:r>
      <w:r w:rsidR="00432E22">
        <w:rPr>
          <w:bCs/>
          <w:sz w:val="28"/>
          <w:szCs w:val="28"/>
        </w:rPr>
        <w:t xml:space="preserve"> и туризма</w:t>
      </w:r>
      <w:r w:rsidR="00FB1AED" w:rsidRPr="00FE64A0">
        <w:rPr>
          <w:bCs/>
          <w:sz w:val="28"/>
          <w:szCs w:val="28"/>
        </w:rPr>
        <w:t xml:space="preserve"> </w:t>
      </w:r>
      <w:r w:rsidR="00A5587E">
        <w:rPr>
          <w:bCs/>
          <w:sz w:val="28"/>
          <w:szCs w:val="28"/>
        </w:rPr>
        <w:t>А</w:t>
      </w:r>
      <w:r w:rsidR="00FB1AED" w:rsidRPr="00FE64A0">
        <w:rPr>
          <w:bCs/>
          <w:sz w:val="28"/>
          <w:szCs w:val="28"/>
        </w:rPr>
        <w:t>дминист</w:t>
      </w:r>
      <w:r w:rsidR="00BD3682">
        <w:rPr>
          <w:bCs/>
          <w:sz w:val="28"/>
          <w:szCs w:val="28"/>
        </w:rPr>
        <w:t xml:space="preserve">рации городского округа Мытищи </w:t>
      </w:r>
      <w:r w:rsidR="00FB1AED" w:rsidRPr="00FE64A0">
        <w:rPr>
          <w:bCs/>
          <w:sz w:val="28"/>
          <w:szCs w:val="28"/>
        </w:rPr>
        <w:t xml:space="preserve"> </w:t>
      </w:r>
      <w:r w:rsidR="00BD3682">
        <w:rPr>
          <w:bCs/>
          <w:sz w:val="28"/>
          <w:szCs w:val="28"/>
        </w:rPr>
        <w:t>(</w:t>
      </w:r>
      <w:r w:rsidR="002F4FFA" w:rsidRPr="00FE64A0">
        <w:rPr>
          <w:bCs/>
          <w:sz w:val="28"/>
          <w:szCs w:val="28"/>
        </w:rPr>
        <w:t>Данишевская И.В.</w:t>
      </w:r>
      <w:r w:rsidR="00BD3682">
        <w:rPr>
          <w:bCs/>
          <w:sz w:val="28"/>
          <w:szCs w:val="28"/>
        </w:rPr>
        <w:t>)</w:t>
      </w:r>
      <w:r w:rsidR="00FB1AED" w:rsidRPr="00FE64A0">
        <w:rPr>
          <w:bCs/>
          <w:sz w:val="28"/>
          <w:szCs w:val="28"/>
        </w:rPr>
        <w:t>;</w:t>
      </w:r>
    </w:p>
    <w:p w:rsidR="00920F9B" w:rsidRPr="00FE64A0" w:rsidRDefault="005C00A3" w:rsidP="00AA68C6">
      <w:pPr>
        <w:ind w:firstLine="709"/>
        <w:jc w:val="both"/>
        <w:rPr>
          <w:b/>
          <w:sz w:val="28"/>
          <w:szCs w:val="28"/>
        </w:rPr>
      </w:pPr>
      <w:r w:rsidRPr="00FE64A0">
        <w:rPr>
          <w:sz w:val="28"/>
          <w:szCs w:val="28"/>
        </w:rPr>
        <w:t>7</w:t>
      </w:r>
      <w:r w:rsidR="006B7D60" w:rsidRPr="00FE64A0">
        <w:rPr>
          <w:sz w:val="28"/>
          <w:szCs w:val="28"/>
        </w:rPr>
        <w:t>.11.</w:t>
      </w:r>
      <w:r w:rsidR="006B7D60" w:rsidRPr="00FE64A0">
        <w:rPr>
          <w:b/>
          <w:sz w:val="28"/>
          <w:szCs w:val="28"/>
        </w:rPr>
        <w:tab/>
      </w:r>
      <w:r w:rsidR="00B4687E" w:rsidRPr="00FE64A0">
        <w:rPr>
          <w:b/>
          <w:sz w:val="28"/>
          <w:szCs w:val="28"/>
        </w:rPr>
        <w:t xml:space="preserve"> </w:t>
      </w:r>
      <w:r w:rsidR="00482B15" w:rsidRPr="00FE64A0">
        <w:rPr>
          <w:sz w:val="28"/>
          <w:szCs w:val="28"/>
        </w:rPr>
        <w:t>Участок № 12</w:t>
      </w:r>
      <w:r w:rsidR="005D193E">
        <w:rPr>
          <w:sz w:val="28"/>
          <w:szCs w:val="28"/>
        </w:rPr>
        <w:t>, 13</w:t>
      </w:r>
      <w:r w:rsidR="00482B15" w:rsidRPr="00FE64A0">
        <w:rPr>
          <w:sz w:val="28"/>
          <w:szCs w:val="28"/>
        </w:rPr>
        <w:t xml:space="preserve"> – начальник управления </w:t>
      </w:r>
      <w:r w:rsidR="00482B15" w:rsidRPr="00590D24">
        <w:rPr>
          <w:sz w:val="28"/>
          <w:szCs w:val="28"/>
        </w:rPr>
        <w:t xml:space="preserve">делами </w:t>
      </w:r>
      <w:r w:rsidR="00BD3682" w:rsidRPr="00590D24">
        <w:rPr>
          <w:sz w:val="28"/>
          <w:szCs w:val="28"/>
        </w:rPr>
        <w:t>и кадровой служб</w:t>
      </w:r>
      <w:r w:rsidR="00432E22">
        <w:rPr>
          <w:sz w:val="28"/>
          <w:szCs w:val="28"/>
        </w:rPr>
        <w:t>ы</w:t>
      </w:r>
      <w:r w:rsidR="00BD3682" w:rsidRPr="00590D24">
        <w:rPr>
          <w:sz w:val="28"/>
          <w:szCs w:val="28"/>
        </w:rPr>
        <w:t xml:space="preserve"> </w:t>
      </w:r>
      <w:r w:rsidR="00A5587E">
        <w:rPr>
          <w:sz w:val="28"/>
          <w:szCs w:val="28"/>
        </w:rPr>
        <w:t>А</w:t>
      </w:r>
      <w:r w:rsidR="00482B15" w:rsidRPr="00590D24">
        <w:rPr>
          <w:sz w:val="28"/>
          <w:szCs w:val="28"/>
        </w:rPr>
        <w:t>дминист</w:t>
      </w:r>
      <w:r w:rsidR="00BD3682" w:rsidRPr="00590D24">
        <w:rPr>
          <w:sz w:val="28"/>
          <w:szCs w:val="28"/>
        </w:rPr>
        <w:t>рации го</w:t>
      </w:r>
      <w:r w:rsidR="00BD3682">
        <w:rPr>
          <w:sz w:val="28"/>
          <w:szCs w:val="28"/>
        </w:rPr>
        <w:t>родского округа Мытищи (</w:t>
      </w:r>
      <w:r w:rsidR="002F4FFA" w:rsidRPr="00FE64A0">
        <w:rPr>
          <w:sz w:val="28"/>
          <w:szCs w:val="28"/>
        </w:rPr>
        <w:t>Ивченко О.В</w:t>
      </w:r>
      <w:r w:rsidR="00482B15" w:rsidRPr="00FE64A0">
        <w:rPr>
          <w:sz w:val="28"/>
          <w:szCs w:val="28"/>
        </w:rPr>
        <w:t>.</w:t>
      </w:r>
      <w:r w:rsidR="00BD3682">
        <w:rPr>
          <w:sz w:val="28"/>
          <w:szCs w:val="28"/>
        </w:rPr>
        <w:t>)</w:t>
      </w:r>
      <w:r w:rsidR="00482B15" w:rsidRPr="00FE64A0">
        <w:rPr>
          <w:sz w:val="28"/>
          <w:szCs w:val="28"/>
        </w:rPr>
        <w:t>;</w:t>
      </w:r>
    </w:p>
    <w:p w:rsidR="009B4700" w:rsidRPr="00FE64A0" w:rsidRDefault="005C00A3" w:rsidP="00AA68C6">
      <w:pPr>
        <w:ind w:firstLine="709"/>
        <w:jc w:val="both"/>
        <w:rPr>
          <w:sz w:val="28"/>
          <w:szCs w:val="28"/>
        </w:rPr>
      </w:pPr>
      <w:r w:rsidRPr="00FE64A0">
        <w:rPr>
          <w:sz w:val="28"/>
          <w:szCs w:val="28"/>
        </w:rPr>
        <w:t>7</w:t>
      </w:r>
      <w:r w:rsidR="006B7D60" w:rsidRPr="00FE64A0">
        <w:rPr>
          <w:sz w:val="28"/>
          <w:szCs w:val="28"/>
        </w:rPr>
        <w:t>.1</w:t>
      </w:r>
      <w:r w:rsidR="005D193E">
        <w:rPr>
          <w:sz w:val="28"/>
          <w:szCs w:val="28"/>
        </w:rPr>
        <w:t>2</w:t>
      </w:r>
      <w:r w:rsidR="006B7D60" w:rsidRPr="00FE64A0">
        <w:rPr>
          <w:sz w:val="28"/>
          <w:szCs w:val="28"/>
        </w:rPr>
        <w:t>.</w:t>
      </w:r>
      <w:r w:rsidR="006B7D60" w:rsidRPr="00FE64A0">
        <w:rPr>
          <w:sz w:val="28"/>
          <w:szCs w:val="28"/>
        </w:rPr>
        <w:tab/>
      </w:r>
      <w:r w:rsidR="00482B15" w:rsidRPr="00FE64A0">
        <w:rPr>
          <w:sz w:val="28"/>
          <w:szCs w:val="28"/>
        </w:rPr>
        <w:t>Участк</w:t>
      </w:r>
      <w:r w:rsidR="0007035A" w:rsidRPr="00FE64A0">
        <w:rPr>
          <w:sz w:val="28"/>
          <w:szCs w:val="28"/>
        </w:rPr>
        <w:t>и</w:t>
      </w:r>
      <w:r w:rsidR="00482B15" w:rsidRPr="00FE64A0">
        <w:rPr>
          <w:sz w:val="28"/>
          <w:szCs w:val="28"/>
        </w:rPr>
        <w:t xml:space="preserve"> № </w:t>
      </w:r>
      <w:r w:rsidR="00A501F7" w:rsidRPr="00FE64A0">
        <w:rPr>
          <w:sz w:val="28"/>
          <w:szCs w:val="28"/>
        </w:rPr>
        <w:t xml:space="preserve">22, № </w:t>
      </w:r>
      <w:r w:rsidR="00775549" w:rsidRPr="00FE64A0">
        <w:rPr>
          <w:sz w:val="28"/>
          <w:szCs w:val="28"/>
        </w:rPr>
        <w:t>23</w:t>
      </w:r>
      <w:r w:rsidR="002E662D">
        <w:rPr>
          <w:sz w:val="28"/>
          <w:szCs w:val="28"/>
        </w:rPr>
        <w:t xml:space="preserve"> </w:t>
      </w:r>
      <w:r w:rsidR="00775549" w:rsidRPr="00FE64A0">
        <w:rPr>
          <w:sz w:val="28"/>
          <w:szCs w:val="28"/>
        </w:rPr>
        <w:t xml:space="preserve">– </w:t>
      </w:r>
      <w:r w:rsidR="00F64BBE" w:rsidRPr="00FE64A0">
        <w:rPr>
          <w:sz w:val="28"/>
          <w:szCs w:val="28"/>
        </w:rPr>
        <w:t>директор МКУ «У</w:t>
      </w:r>
      <w:r w:rsidR="00BD3682">
        <w:rPr>
          <w:sz w:val="28"/>
          <w:szCs w:val="28"/>
        </w:rPr>
        <w:t>ЖКХ Мытищи</w:t>
      </w:r>
      <w:r w:rsidR="002E662D">
        <w:rPr>
          <w:sz w:val="28"/>
          <w:szCs w:val="28"/>
        </w:rPr>
        <w:t>»</w:t>
      </w:r>
      <w:r w:rsidR="00BD3682">
        <w:rPr>
          <w:sz w:val="28"/>
          <w:szCs w:val="28"/>
        </w:rPr>
        <w:t xml:space="preserve"> </w:t>
      </w:r>
      <w:r w:rsidR="005333AF">
        <w:rPr>
          <w:sz w:val="28"/>
          <w:szCs w:val="28"/>
        </w:rPr>
        <w:t xml:space="preserve">   </w:t>
      </w:r>
      <w:r w:rsidR="00775549" w:rsidRPr="00FE64A0">
        <w:rPr>
          <w:sz w:val="28"/>
          <w:szCs w:val="28"/>
        </w:rPr>
        <w:t xml:space="preserve"> </w:t>
      </w:r>
      <w:r w:rsidR="00BD3682">
        <w:rPr>
          <w:sz w:val="28"/>
          <w:szCs w:val="28"/>
        </w:rPr>
        <w:t>(</w:t>
      </w:r>
      <w:proofErr w:type="spellStart"/>
      <w:r w:rsidR="002E662D">
        <w:rPr>
          <w:sz w:val="28"/>
          <w:szCs w:val="28"/>
        </w:rPr>
        <w:t>Хаюров</w:t>
      </w:r>
      <w:proofErr w:type="spellEnd"/>
      <w:r w:rsidR="002E662D">
        <w:rPr>
          <w:sz w:val="28"/>
          <w:szCs w:val="28"/>
        </w:rPr>
        <w:t xml:space="preserve"> А.Ю.</w:t>
      </w:r>
      <w:r w:rsidR="00BD3682">
        <w:rPr>
          <w:sz w:val="28"/>
          <w:szCs w:val="28"/>
        </w:rPr>
        <w:t>)</w:t>
      </w:r>
      <w:r w:rsidR="00775549" w:rsidRPr="00FE64A0">
        <w:rPr>
          <w:sz w:val="28"/>
          <w:szCs w:val="28"/>
        </w:rPr>
        <w:t>;</w:t>
      </w:r>
    </w:p>
    <w:p w:rsidR="00920F9B" w:rsidRPr="00FE64A0" w:rsidRDefault="005C00A3" w:rsidP="00AA68C6">
      <w:pPr>
        <w:ind w:firstLine="709"/>
        <w:jc w:val="both"/>
        <w:rPr>
          <w:sz w:val="28"/>
          <w:szCs w:val="28"/>
        </w:rPr>
      </w:pPr>
      <w:r w:rsidRPr="00FE64A0">
        <w:rPr>
          <w:sz w:val="28"/>
          <w:szCs w:val="28"/>
        </w:rPr>
        <w:t>7</w:t>
      </w:r>
      <w:r w:rsidR="006B7D60" w:rsidRPr="00FE64A0">
        <w:rPr>
          <w:sz w:val="28"/>
          <w:szCs w:val="28"/>
        </w:rPr>
        <w:t>.1</w:t>
      </w:r>
      <w:r w:rsidR="005D193E">
        <w:rPr>
          <w:sz w:val="28"/>
          <w:szCs w:val="28"/>
        </w:rPr>
        <w:t>3</w:t>
      </w:r>
      <w:r w:rsidR="006B7D60" w:rsidRPr="00FE64A0">
        <w:rPr>
          <w:sz w:val="28"/>
          <w:szCs w:val="28"/>
        </w:rPr>
        <w:t>.</w:t>
      </w:r>
      <w:r w:rsidR="006B7D60" w:rsidRPr="00FE64A0">
        <w:rPr>
          <w:sz w:val="28"/>
          <w:szCs w:val="28"/>
        </w:rPr>
        <w:tab/>
      </w:r>
      <w:r w:rsidR="00B4687E" w:rsidRPr="00FE64A0">
        <w:rPr>
          <w:sz w:val="28"/>
          <w:szCs w:val="28"/>
        </w:rPr>
        <w:t xml:space="preserve"> </w:t>
      </w:r>
      <w:r w:rsidR="00482B15" w:rsidRPr="00FE64A0">
        <w:rPr>
          <w:sz w:val="28"/>
          <w:szCs w:val="28"/>
        </w:rPr>
        <w:t xml:space="preserve">Участок № </w:t>
      </w:r>
      <w:r w:rsidR="00775549" w:rsidRPr="00FE64A0">
        <w:rPr>
          <w:sz w:val="28"/>
          <w:szCs w:val="28"/>
        </w:rPr>
        <w:t xml:space="preserve">16 </w:t>
      </w:r>
      <w:r w:rsidR="00A5587E" w:rsidRPr="00A5587E">
        <w:rPr>
          <w:sz w:val="28"/>
          <w:szCs w:val="28"/>
        </w:rPr>
        <w:t>–</w:t>
      </w:r>
      <w:r w:rsidR="00775549" w:rsidRPr="00FE64A0">
        <w:rPr>
          <w:sz w:val="28"/>
          <w:szCs w:val="28"/>
        </w:rPr>
        <w:t xml:space="preserve"> начальник контрольного управления </w:t>
      </w:r>
      <w:r w:rsidR="00A5587E">
        <w:rPr>
          <w:sz w:val="28"/>
          <w:szCs w:val="28"/>
        </w:rPr>
        <w:t>А</w:t>
      </w:r>
      <w:r w:rsidR="00775549" w:rsidRPr="00FE64A0">
        <w:rPr>
          <w:sz w:val="28"/>
          <w:szCs w:val="28"/>
        </w:rPr>
        <w:t>дминист</w:t>
      </w:r>
      <w:r w:rsidR="00BD3682">
        <w:rPr>
          <w:sz w:val="28"/>
          <w:szCs w:val="28"/>
        </w:rPr>
        <w:t>рации городского округа Мытищи</w:t>
      </w:r>
      <w:r w:rsidR="00775549" w:rsidRPr="00FE64A0">
        <w:rPr>
          <w:sz w:val="28"/>
          <w:szCs w:val="28"/>
        </w:rPr>
        <w:t xml:space="preserve"> </w:t>
      </w:r>
      <w:r w:rsidR="00BD3682">
        <w:rPr>
          <w:sz w:val="28"/>
          <w:szCs w:val="28"/>
        </w:rPr>
        <w:t>(</w:t>
      </w:r>
      <w:r w:rsidR="00775549" w:rsidRPr="00FE64A0">
        <w:rPr>
          <w:sz w:val="28"/>
          <w:szCs w:val="28"/>
        </w:rPr>
        <w:t>Покатило С.В.</w:t>
      </w:r>
      <w:r w:rsidR="00BD3682">
        <w:rPr>
          <w:sz w:val="28"/>
          <w:szCs w:val="28"/>
        </w:rPr>
        <w:t>)</w:t>
      </w:r>
      <w:r w:rsidR="00775549" w:rsidRPr="00FE64A0">
        <w:rPr>
          <w:sz w:val="28"/>
          <w:szCs w:val="28"/>
        </w:rPr>
        <w:t>;</w:t>
      </w:r>
    </w:p>
    <w:p w:rsidR="00920F9B" w:rsidRPr="00FE64A0" w:rsidRDefault="005C00A3" w:rsidP="00AA68C6">
      <w:pPr>
        <w:ind w:firstLine="709"/>
        <w:jc w:val="both"/>
        <w:rPr>
          <w:sz w:val="28"/>
          <w:szCs w:val="28"/>
        </w:rPr>
      </w:pPr>
      <w:r w:rsidRPr="00FE64A0">
        <w:rPr>
          <w:sz w:val="28"/>
          <w:szCs w:val="28"/>
        </w:rPr>
        <w:t>7</w:t>
      </w:r>
      <w:r w:rsidR="00B4687E" w:rsidRPr="00FE64A0">
        <w:rPr>
          <w:sz w:val="28"/>
          <w:szCs w:val="28"/>
        </w:rPr>
        <w:t>.1</w:t>
      </w:r>
      <w:r w:rsidR="005D193E">
        <w:rPr>
          <w:sz w:val="28"/>
          <w:szCs w:val="28"/>
        </w:rPr>
        <w:t>4</w:t>
      </w:r>
      <w:r w:rsidR="00B4687E" w:rsidRPr="00FE64A0">
        <w:rPr>
          <w:sz w:val="28"/>
          <w:szCs w:val="28"/>
        </w:rPr>
        <w:t xml:space="preserve">. </w:t>
      </w:r>
      <w:r w:rsidR="00482B15" w:rsidRPr="00FE64A0">
        <w:rPr>
          <w:sz w:val="28"/>
          <w:szCs w:val="28"/>
        </w:rPr>
        <w:t>Участок № 1</w:t>
      </w:r>
      <w:r w:rsidR="00775549" w:rsidRPr="00FE64A0">
        <w:rPr>
          <w:sz w:val="28"/>
          <w:szCs w:val="28"/>
        </w:rPr>
        <w:t>7</w:t>
      </w:r>
      <w:r w:rsidR="00482B15" w:rsidRPr="00FE64A0">
        <w:rPr>
          <w:sz w:val="28"/>
          <w:szCs w:val="28"/>
        </w:rPr>
        <w:t xml:space="preserve"> </w:t>
      </w:r>
      <w:r w:rsidR="00775549" w:rsidRPr="00FE64A0">
        <w:rPr>
          <w:sz w:val="28"/>
          <w:szCs w:val="28"/>
        </w:rPr>
        <w:t>– начальник управления территориальной безопасности</w:t>
      </w:r>
      <w:r w:rsidR="0007035A" w:rsidRPr="00FE64A0">
        <w:rPr>
          <w:sz w:val="28"/>
          <w:szCs w:val="28"/>
        </w:rPr>
        <w:t xml:space="preserve"> </w:t>
      </w:r>
      <w:r w:rsidR="00A5587E">
        <w:rPr>
          <w:sz w:val="28"/>
          <w:szCs w:val="28"/>
        </w:rPr>
        <w:t>А</w:t>
      </w:r>
      <w:r w:rsidR="0007035A" w:rsidRPr="00FE64A0">
        <w:rPr>
          <w:sz w:val="28"/>
          <w:szCs w:val="28"/>
        </w:rPr>
        <w:t>дминистрации городского округа Мыт</w:t>
      </w:r>
      <w:r w:rsidR="00BD3682">
        <w:rPr>
          <w:sz w:val="28"/>
          <w:szCs w:val="28"/>
        </w:rPr>
        <w:t xml:space="preserve">ищи </w:t>
      </w:r>
      <w:r w:rsidR="002E662D">
        <w:rPr>
          <w:sz w:val="28"/>
          <w:szCs w:val="28"/>
        </w:rPr>
        <w:t xml:space="preserve"> </w:t>
      </w:r>
      <w:r w:rsidR="005333AF">
        <w:rPr>
          <w:sz w:val="28"/>
          <w:szCs w:val="28"/>
        </w:rPr>
        <w:t xml:space="preserve">                         </w:t>
      </w:r>
      <w:r w:rsidR="00BD3682">
        <w:rPr>
          <w:sz w:val="28"/>
          <w:szCs w:val="28"/>
        </w:rPr>
        <w:t>(Фильченкова С.</w:t>
      </w:r>
      <w:r w:rsidR="00775549" w:rsidRPr="00FE64A0">
        <w:rPr>
          <w:sz w:val="28"/>
          <w:szCs w:val="28"/>
        </w:rPr>
        <w:t>Н.</w:t>
      </w:r>
      <w:r w:rsidR="00BD3682">
        <w:rPr>
          <w:sz w:val="28"/>
          <w:szCs w:val="28"/>
        </w:rPr>
        <w:t>)</w:t>
      </w:r>
      <w:r w:rsidR="00775549" w:rsidRPr="00FE64A0">
        <w:rPr>
          <w:sz w:val="28"/>
          <w:szCs w:val="28"/>
        </w:rPr>
        <w:t>;</w:t>
      </w:r>
    </w:p>
    <w:p w:rsidR="00B4687E" w:rsidRPr="00FE64A0" w:rsidRDefault="005C00A3" w:rsidP="00AA68C6">
      <w:pPr>
        <w:ind w:firstLine="709"/>
        <w:jc w:val="both"/>
        <w:rPr>
          <w:sz w:val="28"/>
          <w:szCs w:val="28"/>
        </w:rPr>
      </w:pPr>
      <w:r w:rsidRPr="00FE64A0">
        <w:rPr>
          <w:sz w:val="28"/>
          <w:szCs w:val="28"/>
        </w:rPr>
        <w:t>7</w:t>
      </w:r>
      <w:r w:rsidR="006B7D60" w:rsidRPr="00FE64A0">
        <w:rPr>
          <w:sz w:val="28"/>
          <w:szCs w:val="28"/>
        </w:rPr>
        <w:t>.1</w:t>
      </w:r>
      <w:r w:rsidR="005D193E">
        <w:rPr>
          <w:sz w:val="28"/>
          <w:szCs w:val="28"/>
        </w:rPr>
        <w:t>5</w:t>
      </w:r>
      <w:r w:rsidR="006B7D60" w:rsidRPr="00FE64A0">
        <w:rPr>
          <w:sz w:val="28"/>
          <w:szCs w:val="28"/>
        </w:rPr>
        <w:t>.</w:t>
      </w:r>
      <w:r w:rsidR="006B7D60" w:rsidRPr="00FE64A0">
        <w:rPr>
          <w:sz w:val="28"/>
          <w:szCs w:val="28"/>
        </w:rPr>
        <w:tab/>
      </w:r>
      <w:r w:rsidR="00B4687E" w:rsidRPr="00FE64A0">
        <w:rPr>
          <w:sz w:val="28"/>
          <w:szCs w:val="28"/>
        </w:rPr>
        <w:t xml:space="preserve"> </w:t>
      </w:r>
      <w:r w:rsidR="00482B15" w:rsidRPr="00FE64A0">
        <w:rPr>
          <w:sz w:val="28"/>
          <w:szCs w:val="28"/>
        </w:rPr>
        <w:t>Участок № 1</w:t>
      </w:r>
      <w:r w:rsidR="00775549" w:rsidRPr="00FE64A0">
        <w:rPr>
          <w:sz w:val="28"/>
          <w:szCs w:val="28"/>
        </w:rPr>
        <w:t>8</w:t>
      </w:r>
      <w:r w:rsidR="00482B15" w:rsidRPr="00FE64A0">
        <w:rPr>
          <w:sz w:val="28"/>
          <w:szCs w:val="28"/>
        </w:rPr>
        <w:t xml:space="preserve"> </w:t>
      </w:r>
      <w:r w:rsidR="00775549" w:rsidRPr="00FE64A0">
        <w:rPr>
          <w:sz w:val="28"/>
          <w:szCs w:val="28"/>
        </w:rPr>
        <w:t xml:space="preserve">– начальник управления градостроительного развития </w:t>
      </w:r>
      <w:r w:rsidR="00A5587E">
        <w:rPr>
          <w:sz w:val="28"/>
          <w:szCs w:val="28"/>
        </w:rPr>
        <w:t>А</w:t>
      </w:r>
      <w:r w:rsidR="00775549" w:rsidRPr="00FE64A0">
        <w:rPr>
          <w:sz w:val="28"/>
          <w:szCs w:val="28"/>
        </w:rPr>
        <w:t>дминистр</w:t>
      </w:r>
      <w:r w:rsidR="00BD3682">
        <w:rPr>
          <w:sz w:val="28"/>
          <w:szCs w:val="28"/>
        </w:rPr>
        <w:t xml:space="preserve">ации городского округа Мытищи </w:t>
      </w:r>
      <w:r w:rsidR="005D193E">
        <w:rPr>
          <w:sz w:val="28"/>
          <w:szCs w:val="28"/>
        </w:rPr>
        <w:t xml:space="preserve"> </w:t>
      </w:r>
      <w:r w:rsidR="00BD3682">
        <w:rPr>
          <w:sz w:val="28"/>
          <w:szCs w:val="28"/>
        </w:rPr>
        <w:t>(</w:t>
      </w:r>
      <w:proofErr w:type="spellStart"/>
      <w:r w:rsidR="00775549" w:rsidRPr="00FE64A0">
        <w:rPr>
          <w:sz w:val="28"/>
          <w:szCs w:val="28"/>
        </w:rPr>
        <w:t>Швыряев</w:t>
      </w:r>
      <w:proofErr w:type="spellEnd"/>
      <w:r w:rsidR="00775549" w:rsidRPr="00FE64A0">
        <w:rPr>
          <w:sz w:val="28"/>
          <w:szCs w:val="28"/>
        </w:rPr>
        <w:t xml:space="preserve"> А.С.</w:t>
      </w:r>
      <w:r w:rsidR="00BD3682">
        <w:rPr>
          <w:sz w:val="28"/>
          <w:szCs w:val="28"/>
        </w:rPr>
        <w:t>)</w:t>
      </w:r>
      <w:r w:rsidR="00775549" w:rsidRPr="00FE64A0">
        <w:rPr>
          <w:sz w:val="28"/>
          <w:szCs w:val="28"/>
        </w:rPr>
        <w:t>;</w:t>
      </w:r>
    </w:p>
    <w:p w:rsidR="00B4687E" w:rsidRPr="00FE64A0" w:rsidRDefault="005C00A3" w:rsidP="00AA68C6">
      <w:pPr>
        <w:ind w:firstLine="709"/>
        <w:jc w:val="both"/>
        <w:rPr>
          <w:sz w:val="28"/>
          <w:szCs w:val="28"/>
        </w:rPr>
      </w:pPr>
      <w:r w:rsidRPr="00FE64A0">
        <w:rPr>
          <w:sz w:val="28"/>
          <w:szCs w:val="28"/>
        </w:rPr>
        <w:t>7</w:t>
      </w:r>
      <w:r w:rsidR="006B7D60" w:rsidRPr="00FE64A0">
        <w:rPr>
          <w:sz w:val="28"/>
          <w:szCs w:val="28"/>
        </w:rPr>
        <w:t>.1</w:t>
      </w:r>
      <w:r w:rsidR="005D193E">
        <w:rPr>
          <w:sz w:val="28"/>
          <w:szCs w:val="28"/>
        </w:rPr>
        <w:t>6</w:t>
      </w:r>
      <w:r w:rsidR="006B7D60" w:rsidRPr="00FE64A0">
        <w:rPr>
          <w:sz w:val="28"/>
          <w:szCs w:val="28"/>
        </w:rPr>
        <w:t>.</w:t>
      </w:r>
      <w:r w:rsidR="006B7D60" w:rsidRPr="00FE64A0">
        <w:rPr>
          <w:sz w:val="28"/>
          <w:szCs w:val="28"/>
        </w:rPr>
        <w:tab/>
      </w:r>
      <w:r w:rsidR="00482B15" w:rsidRPr="00FE64A0">
        <w:rPr>
          <w:sz w:val="28"/>
          <w:szCs w:val="28"/>
        </w:rPr>
        <w:t xml:space="preserve">Участок № </w:t>
      </w:r>
      <w:r w:rsidR="0025418F" w:rsidRPr="00FE64A0">
        <w:rPr>
          <w:sz w:val="28"/>
          <w:szCs w:val="28"/>
        </w:rPr>
        <w:t xml:space="preserve">19 – начальник управления по делам несовершеннолетних и защите их прав </w:t>
      </w:r>
      <w:r w:rsidR="00A5587E">
        <w:rPr>
          <w:sz w:val="28"/>
          <w:szCs w:val="28"/>
        </w:rPr>
        <w:t>А</w:t>
      </w:r>
      <w:r w:rsidR="0025418F" w:rsidRPr="00FE64A0">
        <w:rPr>
          <w:sz w:val="28"/>
          <w:szCs w:val="28"/>
        </w:rPr>
        <w:t>дминистр</w:t>
      </w:r>
      <w:r w:rsidR="00BD3682">
        <w:rPr>
          <w:sz w:val="28"/>
          <w:szCs w:val="28"/>
        </w:rPr>
        <w:t>ации городского округа Мытищи  (</w:t>
      </w:r>
      <w:r w:rsidR="0025418F" w:rsidRPr="00FE64A0">
        <w:rPr>
          <w:sz w:val="28"/>
          <w:szCs w:val="28"/>
        </w:rPr>
        <w:t>Еделева С. Н.</w:t>
      </w:r>
      <w:r w:rsidR="00BD3682">
        <w:rPr>
          <w:sz w:val="28"/>
          <w:szCs w:val="28"/>
        </w:rPr>
        <w:t>)</w:t>
      </w:r>
      <w:r w:rsidR="0025418F" w:rsidRPr="00FE64A0">
        <w:rPr>
          <w:sz w:val="28"/>
          <w:szCs w:val="28"/>
        </w:rPr>
        <w:t xml:space="preserve">;  </w:t>
      </w:r>
    </w:p>
    <w:p w:rsidR="0025418F" w:rsidRDefault="005C00A3" w:rsidP="00AA68C6">
      <w:pPr>
        <w:ind w:firstLine="709"/>
        <w:jc w:val="both"/>
        <w:rPr>
          <w:sz w:val="28"/>
          <w:szCs w:val="28"/>
        </w:rPr>
      </w:pPr>
      <w:r w:rsidRPr="00FE64A0">
        <w:rPr>
          <w:sz w:val="28"/>
          <w:szCs w:val="28"/>
        </w:rPr>
        <w:t>7</w:t>
      </w:r>
      <w:r w:rsidR="006B7D60" w:rsidRPr="00FE64A0">
        <w:rPr>
          <w:sz w:val="28"/>
          <w:szCs w:val="28"/>
        </w:rPr>
        <w:t>.1</w:t>
      </w:r>
      <w:r w:rsidR="005D193E">
        <w:rPr>
          <w:sz w:val="28"/>
          <w:szCs w:val="28"/>
        </w:rPr>
        <w:t>7</w:t>
      </w:r>
      <w:r w:rsidR="006B7D60" w:rsidRPr="00FE64A0">
        <w:rPr>
          <w:sz w:val="28"/>
          <w:szCs w:val="28"/>
        </w:rPr>
        <w:t>.</w:t>
      </w:r>
      <w:r w:rsidR="006B7D60" w:rsidRPr="00FE64A0">
        <w:rPr>
          <w:sz w:val="28"/>
          <w:szCs w:val="28"/>
        </w:rPr>
        <w:tab/>
      </w:r>
      <w:r w:rsidR="00482B15" w:rsidRPr="00FE64A0">
        <w:rPr>
          <w:sz w:val="28"/>
          <w:szCs w:val="28"/>
        </w:rPr>
        <w:t xml:space="preserve">Участок № </w:t>
      </w:r>
      <w:r w:rsidR="0025418F" w:rsidRPr="00FE64A0">
        <w:rPr>
          <w:sz w:val="28"/>
          <w:szCs w:val="28"/>
        </w:rPr>
        <w:t xml:space="preserve">20 – главный бухгалтер </w:t>
      </w:r>
      <w:r w:rsidR="00A5587E">
        <w:rPr>
          <w:sz w:val="28"/>
          <w:szCs w:val="28"/>
        </w:rPr>
        <w:t>А</w:t>
      </w:r>
      <w:r w:rsidR="0025418F" w:rsidRPr="00FE64A0">
        <w:rPr>
          <w:sz w:val="28"/>
          <w:szCs w:val="28"/>
        </w:rPr>
        <w:t>дминист</w:t>
      </w:r>
      <w:r w:rsidR="00BD3682">
        <w:rPr>
          <w:sz w:val="28"/>
          <w:szCs w:val="28"/>
        </w:rPr>
        <w:t xml:space="preserve">рации городского округа Мытищи </w:t>
      </w:r>
      <w:r w:rsidR="0025418F" w:rsidRPr="00FE64A0">
        <w:rPr>
          <w:sz w:val="28"/>
          <w:szCs w:val="28"/>
        </w:rPr>
        <w:t xml:space="preserve"> </w:t>
      </w:r>
      <w:r w:rsidR="00BD3682">
        <w:rPr>
          <w:sz w:val="28"/>
          <w:szCs w:val="28"/>
        </w:rPr>
        <w:t>(</w:t>
      </w:r>
      <w:r w:rsidR="0025418F" w:rsidRPr="00FE64A0">
        <w:rPr>
          <w:sz w:val="28"/>
          <w:szCs w:val="28"/>
        </w:rPr>
        <w:t>Мамаева Т.В.</w:t>
      </w:r>
      <w:r w:rsidR="00BD3682">
        <w:rPr>
          <w:sz w:val="28"/>
          <w:szCs w:val="28"/>
        </w:rPr>
        <w:t>)</w:t>
      </w:r>
      <w:r w:rsidR="0025418F" w:rsidRPr="00FE64A0">
        <w:rPr>
          <w:sz w:val="28"/>
          <w:szCs w:val="28"/>
        </w:rPr>
        <w:t>;</w:t>
      </w:r>
    </w:p>
    <w:p w:rsidR="00BD3182" w:rsidRPr="00FE64A0" w:rsidRDefault="00BD3182" w:rsidP="00AA68C6">
      <w:pPr>
        <w:ind w:firstLine="709"/>
        <w:jc w:val="both"/>
        <w:rPr>
          <w:sz w:val="28"/>
          <w:szCs w:val="28"/>
        </w:rPr>
      </w:pPr>
    </w:p>
    <w:p w:rsidR="00B4687E" w:rsidRPr="00FE64A0" w:rsidRDefault="005C00A3" w:rsidP="00AA68C6">
      <w:pPr>
        <w:ind w:firstLine="709"/>
        <w:jc w:val="both"/>
        <w:rPr>
          <w:sz w:val="28"/>
          <w:szCs w:val="28"/>
        </w:rPr>
      </w:pPr>
      <w:r w:rsidRPr="00FE64A0">
        <w:rPr>
          <w:sz w:val="28"/>
          <w:szCs w:val="28"/>
        </w:rPr>
        <w:t>7</w:t>
      </w:r>
      <w:r w:rsidR="006B7D60" w:rsidRPr="00FE64A0">
        <w:rPr>
          <w:sz w:val="28"/>
          <w:szCs w:val="28"/>
        </w:rPr>
        <w:t>.1</w:t>
      </w:r>
      <w:r w:rsidR="005D193E">
        <w:rPr>
          <w:sz w:val="28"/>
          <w:szCs w:val="28"/>
        </w:rPr>
        <w:t>8</w:t>
      </w:r>
      <w:r w:rsidR="006B7D60" w:rsidRPr="00FE64A0">
        <w:rPr>
          <w:sz w:val="28"/>
          <w:szCs w:val="28"/>
        </w:rPr>
        <w:t>.</w:t>
      </w:r>
      <w:r w:rsidR="006B7D60" w:rsidRPr="00FE64A0">
        <w:rPr>
          <w:sz w:val="28"/>
          <w:szCs w:val="28"/>
        </w:rPr>
        <w:tab/>
      </w:r>
      <w:r w:rsidR="00B4687E" w:rsidRPr="00FE64A0">
        <w:rPr>
          <w:sz w:val="28"/>
          <w:szCs w:val="28"/>
        </w:rPr>
        <w:t xml:space="preserve"> </w:t>
      </w:r>
      <w:r w:rsidR="00482B15" w:rsidRPr="00FE64A0">
        <w:rPr>
          <w:sz w:val="28"/>
          <w:szCs w:val="28"/>
        </w:rPr>
        <w:t>Участок №</w:t>
      </w:r>
      <w:r w:rsidR="0025418F" w:rsidRPr="00FE64A0">
        <w:rPr>
          <w:sz w:val="28"/>
          <w:szCs w:val="28"/>
        </w:rPr>
        <w:t xml:space="preserve"> </w:t>
      </w:r>
      <w:r w:rsidR="00482B15" w:rsidRPr="00FE64A0">
        <w:rPr>
          <w:sz w:val="28"/>
          <w:szCs w:val="28"/>
        </w:rPr>
        <w:t>2</w:t>
      </w:r>
      <w:r w:rsidR="0025418F" w:rsidRPr="00FE64A0">
        <w:rPr>
          <w:sz w:val="28"/>
          <w:szCs w:val="28"/>
        </w:rPr>
        <w:t>1</w:t>
      </w:r>
      <w:r w:rsidR="00482B15" w:rsidRPr="00FE64A0">
        <w:rPr>
          <w:sz w:val="28"/>
          <w:szCs w:val="28"/>
        </w:rPr>
        <w:t xml:space="preserve"> – </w:t>
      </w:r>
      <w:r w:rsidR="0025418F" w:rsidRPr="00FE64A0">
        <w:rPr>
          <w:sz w:val="28"/>
          <w:szCs w:val="28"/>
        </w:rPr>
        <w:t xml:space="preserve">начальник управления по физической культуре </w:t>
      </w:r>
      <w:r w:rsidR="00D04C52">
        <w:rPr>
          <w:sz w:val="28"/>
          <w:szCs w:val="28"/>
        </w:rPr>
        <w:t xml:space="preserve">                 </w:t>
      </w:r>
      <w:r w:rsidR="0025418F" w:rsidRPr="00FE64A0">
        <w:rPr>
          <w:sz w:val="28"/>
          <w:szCs w:val="28"/>
        </w:rPr>
        <w:lastRenderedPageBreak/>
        <w:t xml:space="preserve">и спорту </w:t>
      </w:r>
      <w:r w:rsidR="00A5587E">
        <w:rPr>
          <w:sz w:val="28"/>
          <w:szCs w:val="28"/>
        </w:rPr>
        <w:t>А</w:t>
      </w:r>
      <w:r w:rsidR="0025418F" w:rsidRPr="00FE64A0">
        <w:rPr>
          <w:sz w:val="28"/>
          <w:szCs w:val="28"/>
        </w:rPr>
        <w:t>дминист</w:t>
      </w:r>
      <w:r w:rsidR="00BD3682">
        <w:rPr>
          <w:sz w:val="28"/>
          <w:szCs w:val="28"/>
        </w:rPr>
        <w:t xml:space="preserve">рации городского округа Мытищи </w:t>
      </w:r>
      <w:r w:rsidR="0025418F" w:rsidRPr="00FE64A0">
        <w:rPr>
          <w:sz w:val="28"/>
          <w:szCs w:val="28"/>
        </w:rPr>
        <w:t xml:space="preserve"> </w:t>
      </w:r>
      <w:r w:rsidR="00BD3682">
        <w:rPr>
          <w:sz w:val="28"/>
          <w:szCs w:val="28"/>
        </w:rPr>
        <w:t>(</w:t>
      </w:r>
      <w:r w:rsidR="002F4FFA" w:rsidRPr="00FE64A0">
        <w:rPr>
          <w:sz w:val="28"/>
          <w:szCs w:val="28"/>
        </w:rPr>
        <w:t>Герман Д.Н.</w:t>
      </w:r>
      <w:r w:rsidR="00BD3682">
        <w:rPr>
          <w:sz w:val="28"/>
          <w:szCs w:val="28"/>
        </w:rPr>
        <w:t>)</w:t>
      </w:r>
      <w:r w:rsidR="0025418F" w:rsidRPr="00FE64A0">
        <w:rPr>
          <w:sz w:val="28"/>
          <w:szCs w:val="28"/>
        </w:rPr>
        <w:t>;</w:t>
      </w:r>
    </w:p>
    <w:p w:rsidR="005F2D8B" w:rsidRPr="00FE64A0" w:rsidRDefault="005C00A3" w:rsidP="00AA68C6">
      <w:pPr>
        <w:ind w:firstLine="709"/>
        <w:jc w:val="both"/>
        <w:rPr>
          <w:sz w:val="28"/>
          <w:szCs w:val="28"/>
        </w:rPr>
      </w:pPr>
      <w:r w:rsidRPr="00FE64A0">
        <w:rPr>
          <w:sz w:val="28"/>
          <w:szCs w:val="28"/>
        </w:rPr>
        <w:t>7</w:t>
      </w:r>
      <w:r w:rsidR="006B7D60" w:rsidRPr="00FE64A0">
        <w:rPr>
          <w:sz w:val="28"/>
          <w:szCs w:val="28"/>
        </w:rPr>
        <w:t>.</w:t>
      </w:r>
      <w:r w:rsidR="005D193E">
        <w:rPr>
          <w:sz w:val="28"/>
          <w:szCs w:val="28"/>
        </w:rPr>
        <w:t>19</w:t>
      </w:r>
      <w:r w:rsidR="006B7D60" w:rsidRPr="00FE64A0">
        <w:rPr>
          <w:sz w:val="28"/>
          <w:szCs w:val="28"/>
        </w:rPr>
        <w:t>.</w:t>
      </w:r>
      <w:r w:rsidR="006B7D60" w:rsidRPr="00FE64A0">
        <w:rPr>
          <w:sz w:val="28"/>
          <w:szCs w:val="28"/>
        </w:rPr>
        <w:tab/>
      </w:r>
      <w:r w:rsidR="00482B15" w:rsidRPr="00FE64A0">
        <w:rPr>
          <w:sz w:val="28"/>
          <w:szCs w:val="28"/>
        </w:rPr>
        <w:t>Участок №</w:t>
      </w:r>
      <w:r w:rsidR="0025418F" w:rsidRPr="00FE64A0">
        <w:rPr>
          <w:sz w:val="28"/>
          <w:szCs w:val="28"/>
        </w:rPr>
        <w:t xml:space="preserve"> </w:t>
      </w:r>
      <w:r w:rsidR="00482B15" w:rsidRPr="00FE64A0">
        <w:rPr>
          <w:sz w:val="28"/>
          <w:szCs w:val="28"/>
        </w:rPr>
        <w:t>2</w:t>
      </w:r>
      <w:r w:rsidR="0025418F" w:rsidRPr="00FE64A0">
        <w:rPr>
          <w:sz w:val="28"/>
          <w:szCs w:val="28"/>
        </w:rPr>
        <w:t>4</w:t>
      </w:r>
      <w:r w:rsidR="00482B15" w:rsidRPr="00FE64A0">
        <w:rPr>
          <w:sz w:val="28"/>
          <w:szCs w:val="28"/>
        </w:rPr>
        <w:t xml:space="preserve"> –</w:t>
      </w:r>
      <w:r w:rsidR="00432E22">
        <w:rPr>
          <w:sz w:val="28"/>
          <w:szCs w:val="28"/>
        </w:rPr>
        <w:t xml:space="preserve"> </w:t>
      </w:r>
      <w:r w:rsidR="00BD3682">
        <w:rPr>
          <w:sz w:val="28"/>
          <w:szCs w:val="28"/>
        </w:rPr>
        <w:t>начальник</w:t>
      </w:r>
      <w:r w:rsidR="0025418F" w:rsidRPr="00FE64A0">
        <w:rPr>
          <w:sz w:val="28"/>
          <w:szCs w:val="28"/>
        </w:rPr>
        <w:t xml:space="preserve"> управления потребительского рынка </w:t>
      </w:r>
      <w:r w:rsidR="00880BE8">
        <w:rPr>
          <w:sz w:val="28"/>
          <w:szCs w:val="28"/>
        </w:rPr>
        <w:t xml:space="preserve">            </w:t>
      </w:r>
      <w:r w:rsidR="0025418F" w:rsidRPr="00FE64A0">
        <w:rPr>
          <w:sz w:val="28"/>
          <w:szCs w:val="28"/>
        </w:rPr>
        <w:t xml:space="preserve">и услуг </w:t>
      </w:r>
      <w:r w:rsidR="00A5587E">
        <w:rPr>
          <w:sz w:val="28"/>
          <w:szCs w:val="28"/>
        </w:rPr>
        <w:t>А</w:t>
      </w:r>
      <w:r w:rsidR="0025418F" w:rsidRPr="00FE64A0">
        <w:rPr>
          <w:sz w:val="28"/>
          <w:szCs w:val="28"/>
        </w:rPr>
        <w:t>дминист</w:t>
      </w:r>
      <w:r w:rsidR="00BD3682">
        <w:rPr>
          <w:sz w:val="28"/>
          <w:szCs w:val="28"/>
        </w:rPr>
        <w:t xml:space="preserve">рации городского округа Мытищи </w:t>
      </w:r>
      <w:r w:rsidR="0025418F" w:rsidRPr="00FE64A0">
        <w:rPr>
          <w:sz w:val="28"/>
          <w:szCs w:val="28"/>
        </w:rPr>
        <w:t xml:space="preserve"> </w:t>
      </w:r>
      <w:r w:rsidR="00BD3682">
        <w:rPr>
          <w:sz w:val="28"/>
          <w:szCs w:val="28"/>
        </w:rPr>
        <w:t>(</w:t>
      </w:r>
      <w:proofErr w:type="spellStart"/>
      <w:r w:rsidR="00432E22">
        <w:rPr>
          <w:sz w:val="28"/>
          <w:szCs w:val="28"/>
        </w:rPr>
        <w:t>Подмаркова</w:t>
      </w:r>
      <w:proofErr w:type="spellEnd"/>
      <w:r w:rsidR="00432E22">
        <w:rPr>
          <w:sz w:val="28"/>
          <w:szCs w:val="28"/>
        </w:rPr>
        <w:t xml:space="preserve"> Е.В.</w:t>
      </w:r>
      <w:r w:rsidR="00BD3682">
        <w:rPr>
          <w:sz w:val="28"/>
          <w:szCs w:val="28"/>
        </w:rPr>
        <w:t>)</w:t>
      </w:r>
      <w:r w:rsidR="0025418F" w:rsidRPr="00FE64A0">
        <w:rPr>
          <w:sz w:val="28"/>
          <w:szCs w:val="28"/>
        </w:rPr>
        <w:t>;</w:t>
      </w:r>
    </w:p>
    <w:p w:rsidR="0025418F" w:rsidRPr="00FE64A0" w:rsidRDefault="005C00A3" w:rsidP="00AA68C6">
      <w:pPr>
        <w:ind w:firstLine="709"/>
        <w:jc w:val="both"/>
        <w:rPr>
          <w:sz w:val="28"/>
          <w:szCs w:val="28"/>
        </w:rPr>
      </w:pPr>
      <w:r w:rsidRPr="00FE64A0">
        <w:rPr>
          <w:sz w:val="28"/>
          <w:szCs w:val="28"/>
        </w:rPr>
        <w:t>7</w:t>
      </w:r>
      <w:r w:rsidR="006B7D60" w:rsidRPr="00FE64A0">
        <w:rPr>
          <w:sz w:val="28"/>
          <w:szCs w:val="28"/>
        </w:rPr>
        <w:t>.2</w:t>
      </w:r>
      <w:r w:rsidR="005D193E">
        <w:rPr>
          <w:sz w:val="28"/>
          <w:szCs w:val="28"/>
        </w:rPr>
        <w:t>0</w:t>
      </w:r>
      <w:r w:rsidR="006B7D60" w:rsidRPr="00FE64A0">
        <w:rPr>
          <w:sz w:val="28"/>
          <w:szCs w:val="28"/>
        </w:rPr>
        <w:t xml:space="preserve"> </w:t>
      </w:r>
      <w:r w:rsidR="006B7D60" w:rsidRPr="00FE64A0">
        <w:rPr>
          <w:sz w:val="28"/>
          <w:szCs w:val="28"/>
        </w:rPr>
        <w:tab/>
      </w:r>
      <w:r w:rsidR="00482B15" w:rsidRPr="00FE64A0">
        <w:rPr>
          <w:sz w:val="28"/>
          <w:szCs w:val="28"/>
        </w:rPr>
        <w:t>Участок №</w:t>
      </w:r>
      <w:r w:rsidR="0025418F" w:rsidRPr="00FE64A0">
        <w:rPr>
          <w:sz w:val="28"/>
          <w:szCs w:val="28"/>
        </w:rPr>
        <w:t xml:space="preserve"> </w:t>
      </w:r>
      <w:r w:rsidR="00482B15" w:rsidRPr="00FE64A0">
        <w:rPr>
          <w:sz w:val="28"/>
          <w:szCs w:val="28"/>
        </w:rPr>
        <w:t>2</w:t>
      </w:r>
      <w:r w:rsidR="0025418F" w:rsidRPr="00FE64A0">
        <w:rPr>
          <w:sz w:val="28"/>
          <w:szCs w:val="28"/>
        </w:rPr>
        <w:t>7</w:t>
      </w:r>
      <w:r w:rsidR="00482B15" w:rsidRPr="00FE64A0">
        <w:rPr>
          <w:sz w:val="28"/>
          <w:szCs w:val="28"/>
        </w:rPr>
        <w:t xml:space="preserve"> –</w:t>
      </w:r>
      <w:r w:rsidR="00432E22">
        <w:rPr>
          <w:sz w:val="28"/>
          <w:szCs w:val="28"/>
        </w:rPr>
        <w:t xml:space="preserve"> подразделение</w:t>
      </w:r>
      <w:r w:rsidR="0025418F" w:rsidRPr="00FE64A0">
        <w:rPr>
          <w:sz w:val="28"/>
          <w:szCs w:val="28"/>
        </w:rPr>
        <w:t xml:space="preserve"> </w:t>
      </w:r>
      <w:r w:rsidR="00822C3F" w:rsidRPr="00FE64A0">
        <w:rPr>
          <w:sz w:val="28"/>
          <w:szCs w:val="28"/>
        </w:rPr>
        <w:t>пресс</w:t>
      </w:r>
      <w:r w:rsidR="00CA34EF" w:rsidRPr="00FE64A0">
        <w:rPr>
          <w:sz w:val="28"/>
          <w:szCs w:val="28"/>
        </w:rPr>
        <w:t xml:space="preserve"> </w:t>
      </w:r>
      <w:r w:rsidR="00432E22">
        <w:rPr>
          <w:sz w:val="28"/>
          <w:szCs w:val="28"/>
        </w:rPr>
        <w:t>–</w:t>
      </w:r>
      <w:r w:rsidR="00822C3F" w:rsidRPr="00FE64A0">
        <w:rPr>
          <w:sz w:val="28"/>
          <w:szCs w:val="28"/>
        </w:rPr>
        <w:t xml:space="preserve"> служб</w:t>
      </w:r>
      <w:r w:rsidR="00432E22">
        <w:rPr>
          <w:sz w:val="28"/>
          <w:szCs w:val="28"/>
        </w:rPr>
        <w:t>ы (Невзорова И.А.)</w:t>
      </w:r>
      <w:r w:rsidR="0025418F" w:rsidRPr="00FE64A0">
        <w:rPr>
          <w:bCs/>
          <w:sz w:val="28"/>
          <w:szCs w:val="28"/>
        </w:rPr>
        <w:t>,</w:t>
      </w:r>
      <w:r w:rsidR="0025418F" w:rsidRPr="00FE64A0">
        <w:rPr>
          <w:sz w:val="28"/>
          <w:szCs w:val="28"/>
        </w:rPr>
        <w:t xml:space="preserve"> </w:t>
      </w:r>
      <w:r w:rsidR="00BD3682">
        <w:rPr>
          <w:bCs/>
          <w:sz w:val="28"/>
          <w:szCs w:val="28"/>
        </w:rPr>
        <w:t>начальник о</w:t>
      </w:r>
      <w:r w:rsidR="0025418F" w:rsidRPr="00FE64A0">
        <w:rPr>
          <w:bCs/>
          <w:sz w:val="28"/>
          <w:szCs w:val="28"/>
        </w:rPr>
        <w:t>тде</w:t>
      </w:r>
      <w:r w:rsidR="00BD3682">
        <w:rPr>
          <w:bCs/>
          <w:sz w:val="28"/>
          <w:szCs w:val="28"/>
        </w:rPr>
        <w:t>ла мобилизационной подготовки (</w:t>
      </w:r>
      <w:r w:rsidR="0025418F" w:rsidRPr="00FE64A0">
        <w:rPr>
          <w:bCs/>
          <w:sz w:val="28"/>
          <w:szCs w:val="28"/>
        </w:rPr>
        <w:t>Б</w:t>
      </w:r>
      <w:r w:rsidR="00822C3F" w:rsidRPr="00FE64A0">
        <w:rPr>
          <w:bCs/>
          <w:sz w:val="28"/>
          <w:szCs w:val="28"/>
        </w:rPr>
        <w:t>ут А</w:t>
      </w:r>
      <w:r w:rsidR="00A933AC">
        <w:rPr>
          <w:bCs/>
          <w:sz w:val="28"/>
          <w:szCs w:val="28"/>
        </w:rPr>
        <w:t xml:space="preserve">. </w:t>
      </w:r>
      <w:r w:rsidR="0025418F" w:rsidRPr="00FE64A0">
        <w:rPr>
          <w:bCs/>
          <w:sz w:val="28"/>
          <w:szCs w:val="28"/>
        </w:rPr>
        <w:t>В.</w:t>
      </w:r>
      <w:r w:rsidR="00BD3682">
        <w:rPr>
          <w:bCs/>
          <w:sz w:val="28"/>
          <w:szCs w:val="28"/>
        </w:rPr>
        <w:t>)</w:t>
      </w:r>
      <w:r w:rsidR="0025418F" w:rsidRPr="00FE64A0">
        <w:rPr>
          <w:bCs/>
          <w:sz w:val="28"/>
          <w:szCs w:val="28"/>
        </w:rPr>
        <w:t xml:space="preserve">, начальник </w:t>
      </w:r>
      <w:r w:rsidR="00432E22">
        <w:rPr>
          <w:bCs/>
          <w:sz w:val="28"/>
          <w:szCs w:val="28"/>
        </w:rPr>
        <w:t>с</w:t>
      </w:r>
      <w:r w:rsidR="0025418F" w:rsidRPr="00FE64A0">
        <w:rPr>
          <w:bCs/>
          <w:sz w:val="28"/>
          <w:szCs w:val="28"/>
        </w:rPr>
        <w:t>ектора</w:t>
      </w:r>
      <w:r w:rsidR="00C05965">
        <w:rPr>
          <w:bCs/>
          <w:sz w:val="28"/>
          <w:szCs w:val="28"/>
        </w:rPr>
        <w:t xml:space="preserve"> защиты государственной тайны </w:t>
      </w:r>
      <w:r w:rsidR="00357CA6">
        <w:rPr>
          <w:bCs/>
          <w:sz w:val="28"/>
          <w:szCs w:val="28"/>
        </w:rPr>
        <w:t xml:space="preserve"> </w:t>
      </w:r>
      <w:r w:rsidR="00C05965">
        <w:rPr>
          <w:bCs/>
          <w:sz w:val="28"/>
          <w:szCs w:val="28"/>
        </w:rPr>
        <w:t>(</w:t>
      </w:r>
      <w:r w:rsidR="0025418F" w:rsidRPr="00FE64A0">
        <w:rPr>
          <w:bCs/>
          <w:sz w:val="28"/>
          <w:szCs w:val="28"/>
        </w:rPr>
        <w:t>Колочкова О.А.</w:t>
      </w:r>
      <w:r w:rsidR="00C05965">
        <w:rPr>
          <w:bCs/>
          <w:sz w:val="28"/>
          <w:szCs w:val="28"/>
        </w:rPr>
        <w:t>)</w:t>
      </w:r>
      <w:r w:rsidR="0025418F" w:rsidRPr="00FE64A0">
        <w:rPr>
          <w:bCs/>
          <w:sz w:val="28"/>
          <w:szCs w:val="28"/>
        </w:rPr>
        <w:t>;</w:t>
      </w:r>
    </w:p>
    <w:p w:rsidR="0025418F" w:rsidRPr="00FE64A0" w:rsidRDefault="005F40AC" w:rsidP="00AA68C6">
      <w:pPr>
        <w:ind w:firstLine="709"/>
        <w:jc w:val="both"/>
        <w:rPr>
          <w:bCs/>
          <w:sz w:val="28"/>
          <w:szCs w:val="28"/>
        </w:rPr>
      </w:pPr>
      <w:r w:rsidRPr="00FE64A0">
        <w:rPr>
          <w:sz w:val="28"/>
          <w:szCs w:val="28"/>
        </w:rPr>
        <w:t>7.2</w:t>
      </w:r>
      <w:r w:rsidR="005D193E">
        <w:rPr>
          <w:sz w:val="28"/>
          <w:szCs w:val="28"/>
        </w:rPr>
        <w:t>1</w:t>
      </w:r>
      <w:r w:rsidRPr="00FE64A0">
        <w:rPr>
          <w:sz w:val="28"/>
          <w:szCs w:val="28"/>
        </w:rPr>
        <w:t xml:space="preserve">. </w:t>
      </w:r>
      <w:r w:rsidR="00482B15" w:rsidRPr="00FE64A0">
        <w:rPr>
          <w:bCs/>
          <w:sz w:val="28"/>
          <w:szCs w:val="28"/>
        </w:rPr>
        <w:t>Участок № 2</w:t>
      </w:r>
      <w:r w:rsidR="0025418F" w:rsidRPr="00FE64A0">
        <w:rPr>
          <w:bCs/>
          <w:sz w:val="28"/>
          <w:szCs w:val="28"/>
        </w:rPr>
        <w:t>8</w:t>
      </w:r>
      <w:r w:rsidR="00482B15" w:rsidRPr="00FE64A0">
        <w:rPr>
          <w:bCs/>
          <w:sz w:val="28"/>
          <w:szCs w:val="28"/>
        </w:rPr>
        <w:t xml:space="preserve"> –</w:t>
      </w:r>
      <w:r w:rsidR="0025418F" w:rsidRPr="00FE64A0">
        <w:rPr>
          <w:bCs/>
          <w:sz w:val="28"/>
          <w:szCs w:val="28"/>
        </w:rPr>
        <w:t xml:space="preserve"> директор </w:t>
      </w:r>
      <w:r w:rsidR="00C05965">
        <w:rPr>
          <w:sz w:val="28"/>
          <w:szCs w:val="28"/>
        </w:rPr>
        <w:t>МКУ «ТУ «Федоскино»  (</w:t>
      </w:r>
      <w:proofErr w:type="spellStart"/>
      <w:r w:rsidR="002E662D">
        <w:rPr>
          <w:sz w:val="28"/>
          <w:szCs w:val="28"/>
        </w:rPr>
        <w:t>Миц</w:t>
      </w:r>
      <w:r w:rsidR="005931CE">
        <w:rPr>
          <w:sz w:val="28"/>
          <w:szCs w:val="28"/>
        </w:rPr>
        <w:t>ь</w:t>
      </w:r>
      <w:proofErr w:type="spellEnd"/>
      <w:r w:rsidR="002E662D">
        <w:rPr>
          <w:sz w:val="28"/>
          <w:szCs w:val="28"/>
        </w:rPr>
        <w:t xml:space="preserve"> А.А.</w:t>
      </w:r>
      <w:r w:rsidR="00C05965">
        <w:rPr>
          <w:sz w:val="28"/>
          <w:szCs w:val="28"/>
        </w:rPr>
        <w:t>)</w:t>
      </w:r>
      <w:r w:rsidR="0025418F" w:rsidRPr="00FE64A0">
        <w:rPr>
          <w:sz w:val="28"/>
          <w:szCs w:val="28"/>
        </w:rPr>
        <w:t>;</w:t>
      </w:r>
    </w:p>
    <w:p w:rsidR="0025418F" w:rsidRPr="00FE64A0" w:rsidRDefault="00F45877" w:rsidP="00AA68C6">
      <w:pPr>
        <w:ind w:firstLine="709"/>
        <w:jc w:val="both"/>
        <w:rPr>
          <w:sz w:val="28"/>
          <w:szCs w:val="28"/>
        </w:rPr>
      </w:pPr>
      <w:r w:rsidRPr="00FE64A0">
        <w:rPr>
          <w:bCs/>
          <w:sz w:val="28"/>
          <w:szCs w:val="28"/>
        </w:rPr>
        <w:t>7.2</w:t>
      </w:r>
      <w:r w:rsidR="005D193E">
        <w:rPr>
          <w:bCs/>
          <w:sz w:val="28"/>
          <w:szCs w:val="28"/>
        </w:rPr>
        <w:t>2</w:t>
      </w:r>
      <w:r w:rsidRPr="00FE64A0">
        <w:rPr>
          <w:bCs/>
          <w:sz w:val="28"/>
          <w:szCs w:val="28"/>
        </w:rPr>
        <w:t>.</w:t>
      </w:r>
      <w:r w:rsidRPr="00FE64A0">
        <w:rPr>
          <w:bCs/>
          <w:sz w:val="28"/>
          <w:szCs w:val="28"/>
        </w:rPr>
        <w:tab/>
      </w:r>
      <w:r w:rsidR="00482B15" w:rsidRPr="00FE64A0">
        <w:rPr>
          <w:bCs/>
          <w:sz w:val="28"/>
          <w:szCs w:val="28"/>
        </w:rPr>
        <w:t>Участок № 2</w:t>
      </w:r>
      <w:r w:rsidR="0025418F" w:rsidRPr="00FE64A0">
        <w:rPr>
          <w:bCs/>
          <w:sz w:val="28"/>
          <w:szCs w:val="28"/>
        </w:rPr>
        <w:t xml:space="preserve">9, 30 </w:t>
      </w:r>
      <w:r w:rsidR="00482B15" w:rsidRPr="00FE64A0">
        <w:rPr>
          <w:bCs/>
          <w:sz w:val="28"/>
          <w:szCs w:val="28"/>
        </w:rPr>
        <w:t xml:space="preserve">– директор </w:t>
      </w:r>
      <w:r w:rsidR="00C05965">
        <w:rPr>
          <w:sz w:val="28"/>
          <w:szCs w:val="28"/>
        </w:rPr>
        <w:t xml:space="preserve">МКУ «ТУ «Пироговский»      </w:t>
      </w:r>
      <w:r w:rsidR="00432E22">
        <w:rPr>
          <w:sz w:val="28"/>
          <w:szCs w:val="28"/>
        </w:rPr>
        <w:t xml:space="preserve">              </w:t>
      </w:r>
      <w:r w:rsidR="0025418F" w:rsidRPr="00FE64A0">
        <w:rPr>
          <w:sz w:val="28"/>
          <w:szCs w:val="28"/>
        </w:rPr>
        <w:t xml:space="preserve"> </w:t>
      </w:r>
      <w:r w:rsidR="00C05965">
        <w:rPr>
          <w:sz w:val="28"/>
          <w:szCs w:val="28"/>
        </w:rPr>
        <w:t>(</w:t>
      </w:r>
      <w:r w:rsidR="002F4FFA" w:rsidRPr="00FE64A0">
        <w:rPr>
          <w:sz w:val="28"/>
          <w:szCs w:val="28"/>
        </w:rPr>
        <w:t>Дасаев Т.Р</w:t>
      </w:r>
      <w:r w:rsidR="0025418F" w:rsidRPr="00FE64A0">
        <w:rPr>
          <w:sz w:val="28"/>
          <w:szCs w:val="28"/>
        </w:rPr>
        <w:t>.</w:t>
      </w:r>
      <w:r w:rsidR="00C05965">
        <w:rPr>
          <w:sz w:val="28"/>
          <w:szCs w:val="28"/>
        </w:rPr>
        <w:t>)</w:t>
      </w:r>
      <w:r w:rsidR="0025418F" w:rsidRPr="00FE64A0">
        <w:rPr>
          <w:sz w:val="28"/>
          <w:szCs w:val="28"/>
        </w:rPr>
        <w:t>;</w:t>
      </w:r>
    </w:p>
    <w:p w:rsidR="00753452" w:rsidRPr="00FE64A0" w:rsidRDefault="005931CE" w:rsidP="005931CE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          </w:t>
      </w:r>
      <w:r w:rsidR="00753452" w:rsidRPr="00FE64A0">
        <w:rPr>
          <w:spacing w:val="-5"/>
          <w:sz w:val="28"/>
          <w:szCs w:val="28"/>
        </w:rPr>
        <w:t xml:space="preserve"> </w:t>
      </w:r>
      <w:r w:rsidR="005C00A3" w:rsidRPr="00FE64A0">
        <w:rPr>
          <w:spacing w:val="-5"/>
          <w:sz w:val="28"/>
          <w:szCs w:val="28"/>
        </w:rPr>
        <w:t>8</w:t>
      </w:r>
      <w:r w:rsidR="00405431" w:rsidRPr="00FE64A0">
        <w:rPr>
          <w:spacing w:val="-5"/>
          <w:sz w:val="28"/>
          <w:szCs w:val="28"/>
        </w:rPr>
        <w:t xml:space="preserve">. </w:t>
      </w:r>
      <w:r w:rsidR="00405431" w:rsidRPr="00FE64A0">
        <w:rPr>
          <w:sz w:val="28"/>
          <w:szCs w:val="28"/>
        </w:rPr>
        <w:t xml:space="preserve">Начальникам управлений и отделов </w:t>
      </w:r>
      <w:r>
        <w:rPr>
          <w:sz w:val="28"/>
          <w:szCs w:val="28"/>
        </w:rPr>
        <w:t>А</w:t>
      </w:r>
      <w:r w:rsidR="00405431" w:rsidRPr="00FE64A0">
        <w:rPr>
          <w:sz w:val="28"/>
          <w:szCs w:val="28"/>
        </w:rPr>
        <w:t>д</w:t>
      </w:r>
      <w:r w:rsidR="008D55D4" w:rsidRPr="00FE64A0">
        <w:rPr>
          <w:sz w:val="28"/>
          <w:szCs w:val="28"/>
        </w:rPr>
        <w:t>министрации городского округа</w:t>
      </w:r>
      <w:r w:rsidR="00405431" w:rsidRPr="00FE64A0">
        <w:rPr>
          <w:sz w:val="28"/>
          <w:szCs w:val="28"/>
        </w:rPr>
        <w:t xml:space="preserve"> Мытищи:</w:t>
      </w:r>
    </w:p>
    <w:p w:rsidR="00405431" w:rsidRPr="00FE64A0" w:rsidRDefault="005C00A3" w:rsidP="00AA68C6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FE64A0">
        <w:rPr>
          <w:sz w:val="28"/>
          <w:szCs w:val="28"/>
        </w:rPr>
        <w:t>8</w:t>
      </w:r>
      <w:r w:rsidR="00C01F21" w:rsidRPr="00FE64A0">
        <w:rPr>
          <w:sz w:val="28"/>
          <w:szCs w:val="28"/>
        </w:rPr>
        <w:t xml:space="preserve">.1. </w:t>
      </w:r>
      <w:r w:rsidR="00123705">
        <w:rPr>
          <w:sz w:val="28"/>
          <w:szCs w:val="28"/>
        </w:rPr>
        <w:t>О</w:t>
      </w:r>
      <w:r w:rsidR="00405431" w:rsidRPr="00FE64A0">
        <w:rPr>
          <w:sz w:val="28"/>
          <w:szCs w:val="28"/>
        </w:rPr>
        <w:t xml:space="preserve">рганизовать обследование закрепленных участков </w:t>
      </w:r>
      <w:r w:rsidR="00A5587E">
        <w:rPr>
          <w:sz w:val="28"/>
          <w:szCs w:val="28"/>
        </w:rPr>
        <w:t xml:space="preserve"> </w:t>
      </w:r>
      <w:r w:rsidR="00405431" w:rsidRPr="00FE64A0">
        <w:rPr>
          <w:sz w:val="28"/>
          <w:szCs w:val="28"/>
        </w:rPr>
        <w:t xml:space="preserve">для выявления замусоренных территорий и неудовлетворительного содержания объектов, </w:t>
      </w:r>
      <w:r w:rsidR="00123705">
        <w:rPr>
          <w:sz w:val="28"/>
          <w:szCs w:val="28"/>
        </w:rPr>
        <w:t xml:space="preserve">               </w:t>
      </w:r>
      <w:r w:rsidR="00405431" w:rsidRPr="00FE64A0">
        <w:rPr>
          <w:sz w:val="28"/>
          <w:szCs w:val="28"/>
        </w:rPr>
        <w:t>в том числе объектов, испорченных нанесением нелегальных граффити.</w:t>
      </w:r>
    </w:p>
    <w:p w:rsidR="00C01F21" w:rsidRPr="00FE64A0" w:rsidRDefault="005C00A3" w:rsidP="00AA68C6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FE64A0">
        <w:rPr>
          <w:sz w:val="28"/>
          <w:szCs w:val="28"/>
        </w:rPr>
        <w:t>8</w:t>
      </w:r>
      <w:r w:rsidR="00C01F21" w:rsidRPr="00FE64A0">
        <w:rPr>
          <w:sz w:val="28"/>
          <w:szCs w:val="28"/>
        </w:rPr>
        <w:t xml:space="preserve">.2. </w:t>
      </w:r>
      <w:r w:rsidR="00E85040" w:rsidRPr="00FE64A0">
        <w:rPr>
          <w:sz w:val="28"/>
          <w:szCs w:val="28"/>
        </w:rPr>
        <w:t xml:space="preserve">В случае выявления замусоренной территории </w:t>
      </w:r>
      <w:r w:rsidR="00357CA6">
        <w:rPr>
          <w:sz w:val="28"/>
          <w:szCs w:val="28"/>
        </w:rPr>
        <w:t xml:space="preserve">                                      </w:t>
      </w:r>
      <w:r w:rsidR="00E85040" w:rsidRPr="00FE64A0">
        <w:rPr>
          <w:sz w:val="28"/>
          <w:szCs w:val="28"/>
        </w:rPr>
        <w:t>или неудовлетворительного содержания объекта, в том числе объекта, испорченного нанесением нелегального граффити</w:t>
      </w:r>
      <w:r w:rsidR="006E5A1E" w:rsidRPr="00FE64A0">
        <w:rPr>
          <w:sz w:val="28"/>
          <w:szCs w:val="28"/>
        </w:rPr>
        <w:t>,</w:t>
      </w:r>
      <w:r w:rsidR="00E85040" w:rsidRPr="00FE64A0">
        <w:rPr>
          <w:sz w:val="28"/>
          <w:szCs w:val="28"/>
        </w:rPr>
        <w:t xml:space="preserve"> необходимо </w:t>
      </w:r>
      <w:r w:rsidR="00C01F21" w:rsidRPr="00FE64A0">
        <w:rPr>
          <w:sz w:val="28"/>
          <w:szCs w:val="28"/>
        </w:rPr>
        <w:t xml:space="preserve">вручить уведомление </w:t>
      </w:r>
      <w:r w:rsidR="00E85040" w:rsidRPr="00FE64A0">
        <w:rPr>
          <w:sz w:val="28"/>
          <w:szCs w:val="28"/>
        </w:rPr>
        <w:t>руководителю предпри</w:t>
      </w:r>
      <w:r w:rsidR="006E5A1E" w:rsidRPr="00FE64A0">
        <w:rPr>
          <w:sz w:val="28"/>
          <w:szCs w:val="28"/>
        </w:rPr>
        <w:t xml:space="preserve">ятия, организации и учреждения </w:t>
      </w:r>
      <w:r w:rsidR="00123705">
        <w:rPr>
          <w:sz w:val="28"/>
          <w:szCs w:val="28"/>
        </w:rPr>
        <w:t xml:space="preserve">                       </w:t>
      </w:r>
      <w:r w:rsidR="00E85040" w:rsidRPr="00FE64A0">
        <w:rPr>
          <w:sz w:val="28"/>
          <w:szCs w:val="28"/>
        </w:rPr>
        <w:t>о приведении территории или объекта в нормативное состояние</w:t>
      </w:r>
      <w:r w:rsidR="00123705">
        <w:rPr>
          <w:sz w:val="28"/>
          <w:szCs w:val="28"/>
        </w:rPr>
        <w:t xml:space="preserve"> </w:t>
      </w:r>
      <w:r w:rsidR="00432E22">
        <w:rPr>
          <w:sz w:val="28"/>
          <w:szCs w:val="28"/>
        </w:rPr>
        <w:t xml:space="preserve">                (приложение 2).</w:t>
      </w:r>
    </w:p>
    <w:p w:rsidR="00C01F21" w:rsidRDefault="005931CE" w:rsidP="005931CE">
      <w:pPr>
        <w:shd w:val="clear" w:color="auto" w:fill="FFFFFF"/>
        <w:tabs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C00A3" w:rsidRPr="00FE64A0">
        <w:rPr>
          <w:sz w:val="28"/>
          <w:szCs w:val="28"/>
        </w:rPr>
        <w:t>8</w:t>
      </w:r>
      <w:r w:rsidR="00E85040" w:rsidRPr="00FE64A0">
        <w:rPr>
          <w:sz w:val="28"/>
          <w:szCs w:val="28"/>
        </w:rPr>
        <w:t>.3</w:t>
      </w:r>
      <w:r w:rsidR="00405431" w:rsidRPr="00FE64A0">
        <w:rPr>
          <w:sz w:val="28"/>
          <w:szCs w:val="28"/>
        </w:rPr>
        <w:t xml:space="preserve">. Провести организационные мероприятия с руководителями предприятий, организаций и учреждений по привлечению дополнительных сил и средств для принятия мер по наведению чистоты и порядка </w:t>
      </w:r>
      <w:r w:rsidR="00357CA6">
        <w:rPr>
          <w:sz w:val="28"/>
          <w:szCs w:val="28"/>
        </w:rPr>
        <w:t xml:space="preserve">                       </w:t>
      </w:r>
      <w:r w:rsidR="00A5587E">
        <w:rPr>
          <w:sz w:val="28"/>
          <w:szCs w:val="28"/>
        </w:rPr>
        <w:t xml:space="preserve">            </w:t>
      </w:r>
      <w:r w:rsidR="00357CA6">
        <w:rPr>
          <w:sz w:val="28"/>
          <w:szCs w:val="28"/>
        </w:rPr>
        <w:t xml:space="preserve">  </w:t>
      </w:r>
      <w:r w:rsidR="00405431" w:rsidRPr="00FE64A0">
        <w:rPr>
          <w:sz w:val="28"/>
          <w:szCs w:val="28"/>
        </w:rPr>
        <w:t xml:space="preserve">на закрепленных и прилегающих территориях в </w:t>
      </w:r>
      <w:r w:rsidR="00FB1AED" w:rsidRPr="00FE64A0">
        <w:rPr>
          <w:sz w:val="28"/>
          <w:szCs w:val="28"/>
        </w:rPr>
        <w:t>городском округе Мытищи</w:t>
      </w:r>
      <w:r w:rsidR="00405431" w:rsidRPr="00FE64A0">
        <w:rPr>
          <w:sz w:val="28"/>
          <w:szCs w:val="28"/>
        </w:rPr>
        <w:t>.</w:t>
      </w:r>
    </w:p>
    <w:p w:rsidR="006E101B" w:rsidRPr="00FE64A0" w:rsidRDefault="006E101B" w:rsidP="00AA68C6">
      <w:pPr>
        <w:shd w:val="clear" w:color="auto" w:fill="FFFFFF"/>
        <w:tabs>
          <w:tab w:val="left" w:pos="6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8.4. МКУ «</w:t>
      </w:r>
      <w:proofErr w:type="spellStart"/>
      <w:r w:rsidR="00432E22">
        <w:rPr>
          <w:sz w:val="28"/>
          <w:szCs w:val="28"/>
        </w:rPr>
        <w:t>Леспаркхоз</w:t>
      </w:r>
      <w:proofErr w:type="spellEnd"/>
      <w:r>
        <w:rPr>
          <w:sz w:val="28"/>
          <w:szCs w:val="28"/>
        </w:rPr>
        <w:t>» д</w:t>
      </w:r>
      <w:r w:rsidR="00432E22">
        <w:rPr>
          <w:sz w:val="28"/>
          <w:szCs w:val="28"/>
        </w:rPr>
        <w:t xml:space="preserve">о 30.04.2024 </w:t>
      </w:r>
      <w:r>
        <w:rPr>
          <w:sz w:val="28"/>
          <w:szCs w:val="28"/>
        </w:rPr>
        <w:t xml:space="preserve">осуществить вывоз собранной листы и порубочных остатков с прилегающих территорий </w:t>
      </w:r>
      <w:r w:rsidR="002E662D">
        <w:rPr>
          <w:sz w:val="28"/>
          <w:szCs w:val="28"/>
        </w:rPr>
        <w:t xml:space="preserve">                              </w:t>
      </w:r>
      <w:r w:rsidR="00432E22">
        <w:rPr>
          <w:sz w:val="28"/>
          <w:szCs w:val="28"/>
        </w:rPr>
        <w:t xml:space="preserve">            </w:t>
      </w:r>
      <w:r w:rsidR="002E662D">
        <w:rPr>
          <w:sz w:val="28"/>
          <w:szCs w:val="28"/>
        </w:rPr>
        <w:t xml:space="preserve"> </w:t>
      </w:r>
      <w:r>
        <w:rPr>
          <w:sz w:val="28"/>
          <w:szCs w:val="28"/>
        </w:rPr>
        <w:t>в городском округе Мытищи.</w:t>
      </w:r>
    </w:p>
    <w:p w:rsidR="005C00A3" w:rsidRPr="00FE64A0" w:rsidRDefault="005C00A3" w:rsidP="00AA68C6">
      <w:pPr>
        <w:shd w:val="clear" w:color="auto" w:fill="FFFFFF"/>
        <w:tabs>
          <w:tab w:val="left" w:pos="600"/>
        </w:tabs>
        <w:ind w:firstLine="709"/>
        <w:jc w:val="both"/>
        <w:rPr>
          <w:sz w:val="28"/>
          <w:szCs w:val="28"/>
        </w:rPr>
      </w:pPr>
      <w:r w:rsidRPr="00FE64A0">
        <w:rPr>
          <w:sz w:val="28"/>
          <w:szCs w:val="28"/>
        </w:rPr>
        <w:t>8.</w:t>
      </w:r>
      <w:r w:rsidR="006E101B">
        <w:rPr>
          <w:sz w:val="28"/>
          <w:szCs w:val="28"/>
        </w:rPr>
        <w:t>5</w:t>
      </w:r>
      <w:r w:rsidRPr="00FE64A0">
        <w:rPr>
          <w:sz w:val="28"/>
          <w:szCs w:val="28"/>
        </w:rPr>
        <w:t>. Информацию о пр</w:t>
      </w:r>
      <w:r w:rsidR="00FD06C8" w:rsidRPr="00FE64A0">
        <w:rPr>
          <w:sz w:val="28"/>
          <w:szCs w:val="28"/>
        </w:rPr>
        <w:t xml:space="preserve">оделанной работе представить </w:t>
      </w:r>
      <w:r w:rsidR="006A56F3" w:rsidRPr="00FE64A0">
        <w:rPr>
          <w:spacing w:val="-1"/>
          <w:sz w:val="28"/>
          <w:szCs w:val="28"/>
        </w:rPr>
        <w:t xml:space="preserve">заместителю Главы городского округа Мытищи </w:t>
      </w:r>
      <w:proofErr w:type="spellStart"/>
      <w:r w:rsidR="006A56F3" w:rsidRPr="00FE64A0">
        <w:rPr>
          <w:spacing w:val="-1"/>
          <w:sz w:val="28"/>
          <w:szCs w:val="28"/>
        </w:rPr>
        <w:t>Яськиву</w:t>
      </w:r>
      <w:proofErr w:type="spellEnd"/>
      <w:r w:rsidR="006A56F3" w:rsidRPr="00FE64A0">
        <w:rPr>
          <w:spacing w:val="-1"/>
          <w:sz w:val="28"/>
          <w:szCs w:val="28"/>
        </w:rPr>
        <w:t xml:space="preserve"> И.В.</w:t>
      </w:r>
      <w:r w:rsidR="006A56F3" w:rsidRPr="00FE64A0">
        <w:rPr>
          <w:sz w:val="28"/>
          <w:szCs w:val="28"/>
        </w:rPr>
        <w:t xml:space="preserve"> и </w:t>
      </w:r>
      <w:r w:rsidR="006A56F3" w:rsidRPr="00FE64A0">
        <w:rPr>
          <w:spacing w:val="-1"/>
          <w:sz w:val="28"/>
          <w:szCs w:val="28"/>
        </w:rPr>
        <w:t>заместителю Главы городского округа Мытищи</w:t>
      </w:r>
      <w:r w:rsidR="006A56F3" w:rsidRPr="00FE64A0">
        <w:rPr>
          <w:sz w:val="28"/>
          <w:szCs w:val="28"/>
        </w:rPr>
        <w:t xml:space="preserve"> Дунаеву К.А.</w:t>
      </w:r>
    </w:p>
    <w:p w:rsidR="00405431" w:rsidRPr="00FE64A0" w:rsidRDefault="005C00A3" w:rsidP="00AA68C6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FE64A0">
        <w:rPr>
          <w:spacing w:val="-12"/>
          <w:sz w:val="28"/>
          <w:szCs w:val="28"/>
        </w:rPr>
        <w:t>9</w:t>
      </w:r>
      <w:r w:rsidR="00405431" w:rsidRPr="00FE64A0">
        <w:rPr>
          <w:spacing w:val="-12"/>
          <w:sz w:val="28"/>
          <w:szCs w:val="28"/>
        </w:rPr>
        <w:t>.</w:t>
      </w:r>
      <w:r w:rsidR="00405431" w:rsidRPr="00FE64A0">
        <w:rPr>
          <w:sz w:val="28"/>
          <w:szCs w:val="28"/>
        </w:rPr>
        <w:t xml:space="preserve"> </w:t>
      </w:r>
      <w:r w:rsidR="002F4FFA" w:rsidRPr="00FE64A0">
        <w:rPr>
          <w:sz w:val="28"/>
          <w:szCs w:val="28"/>
        </w:rPr>
        <w:t>МКУ «</w:t>
      </w:r>
      <w:r w:rsidR="00405431" w:rsidRPr="00FE64A0">
        <w:rPr>
          <w:sz w:val="28"/>
          <w:szCs w:val="28"/>
        </w:rPr>
        <w:t>УЖКХ</w:t>
      </w:r>
      <w:r w:rsidR="008D55D4" w:rsidRPr="00FE64A0">
        <w:rPr>
          <w:sz w:val="28"/>
          <w:szCs w:val="28"/>
        </w:rPr>
        <w:t xml:space="preserve"> </w:t>
      </w:r>
      <w:r w:rsidR="00F64BBE" w:rsidRPr="00FE64A0">
        <w:rPr>
          <w:sz w:val="28"/>
          <w:szCs w:val="28"/>
        </w:rPr>
        <w:t>Мытищи</w:t>
      </w:r>
      <w:r w:rsidR="002F4FFA" w:rsidRPr="00FE64A0">
        <w:rPr>
          <w:sz w:val="28"/>
          <w:szCs w:val="28"/>
        </w:rPr>
        <w:t>»</w:t>
      </w:r>
      <w:r w:rsidR="00F42B2E" w:rsidRPr="00FE64A0">
        <w:rPr>
          <w:sz w:val="28"/>
          <w:szCs w:val="28"/>
        </w:rPr>
        <w:t xml:space="preserve"> (</w:t>
      </w:r>
      <w:proofErr w:type="spellStart"/>
      <w:r w:rsidR="002E662D">
        <w:rPr>
          <w:sz w:val="28"/>
          <w:szCs w:val="28"/>
        </w:rPr>
        <w:t>Хаюров</w:t>
      </w:r>
      <w:proofErr w:type="spellEnd"/>
      <w:r w:rsidR="002E662D">
        <w:rPr>
          <w:sz w:val="28"/>
          <w:szCs w:val="28"/>
        </w:rPr>
        <w:t xml:space="preserve"> А.Ю.</w:t>
      </w:r>
      <w:r w:rsidR="00E85040" w:rsidRPr="00FE64A0">
        <w:rPr>
          <w:sz w:val="28"/>
          <w:szCs w:val="28"/>
        </w:rPr>
        <w:t>)</w:t>
      </w:r>
      <w:r w:rsidR="00405431" w:rsidRPr="00FE64A0">
        <w:rPr>
          <w:sz w:val="28"/>
          <w:szCs w:val="28"/>
        </w:rPr>
        <w:t>,</w:t>
      </w:r>
      <w:r w:rsidR="00FD06C8" w:rsidRPr="00FE64A0">
        <w:rPr>
          <w:sz w:val="28"/>
          <w:szCs w:val="28"/>
        </w:rPr>
        <w:t xml:space="preserve"> </w:t>
      </w:r>
      <w:r w:rsidR="00357CA6">
        <w:rPr>
          <w:sz w:val="28"/>
          <w:szCs w:val="28"/>
        </w:rPr>
        <w:t xml:space="preserve">                                             МКУ </w:t>
      </w:r>
      <w:r w:rsidR="002F4FFA" w:rsidRPr="00FE64A0">
        <w:rPr>
          <w:sz w:val="28"/>
          <w:szCs w:val="28"/>
        </w:rPr>
        <w:t>«УТДХ г.о.</w:t>
      </w:r>
      <w:r w:rsidR="00357CA6">
        <w:rPr>
          <w:sz w:val="28"/>
          <w:szCs w:val="28"/>
        </w:rPr>
        <w:t xml:space="preserve"> </w:t>
      </w:r>
      <w:r w:rsidR="002F4FFA" w:rsidRPr="00FE64A0">
        <w:rPr>
          <w:sz w:val="28"/>
          <w:szCs w:val="28"/>
        </w:rPr>
        <w:t>Мытищи»</w:t>
      </w:r>
      <w:r w:rsidR="00E85040" w:rsidRPr="00FE64A0">
        <w:rPr>
          <w:sz w:val="28"/>
          <w:szCs w:val="28"/>
        </w:rPr>
        <w:t xml:space="preserve"> (</w:t>
      </w:r>
      <w:r w:rsidR="00FC792B" w:rsidRPr="00FE64A0">
        <w:rPr>
          <w:sz w:val="28"/>
          <w:szCs w:val="28"/>
        </w:rPr>
        <w:t>Сурояков А.А</w:t>
      </w:r>
      <w:r w:rsidR="00F67817" w:rsidRPr="00FE64A0">
        <w:rPr>
          <w:sz w:val="28"/>
          <w:szCs w:val="28"/>
        </w:rPr>
        <w:t>.),</w:t>
      </w:r>
      <w:r w:rsidR="00E85040" w:rsidRPr="00FE64A0">
        <w:rPr>
          <w:sz w:val="28"/>
          <w:szCs w:val="28"/>
        </w:rPr>
        <w:t xml:space="preserve"> </w:t>
      </w:r>
      <w:r w:rsidR="008359D1" w:rsidRPr="00FE64A0">
        <w:rPr>
          <w:sz w:val="28"/>
          <w:szCs w:val="28"/>
        </w:rPr>
        <w:t>МКУ «Управление благоустройства г.о.</w:t>
      </w:r>
      <w:r w:rsidR="00357CA6">
        <w:rPr>
          <w:sz w:val="28"/>
          <w:szCs w:val="28"/>
        </w:rPr>
        <w:t xml:space="preserve"> </w:t>
      </w:r>
      <w:r w:rsidR="008359D1" w:rsidRPr="00FE64A0">
        <w:rPr>
          <w:sz w:val="28"/>
          <w:szCs w:val="28"/>
        </w:rPr>
        <w:t xml:space="preserve">Мытищи» (Петрухин Д.Л.), </w:t>
      </w:r>
      <w:r w:rsidR="00F42B2E" w:rsidRPr="00FE64A0">
        <w:rPr>
          <w:sz w:val="28"/>
          <w:szCs w:val="28"/>
        </w:rPr>
        <w:t>МБ</w:t>
      </w:r>
      <w:r w:rsidR="00405431" w:rsidRPr="00FE64A0">
        <w:rPr>
          <w:sz w:val="28"/>
          <w:szCs w:val="28"/>
        </w:rPr>
        <w:t>У «</w:t>
      </w:r>
      <w:proofErr w:type="spellStart"/>
      <w:r w:rsidR="00432E22">
        <w:rPr>
          <w:sz w:val="28"/>
          <w:szCs w:val="28"/>
        </w:rPr>
        <w:t>Леспаркхоз</w:t>
      </w:r>
      <w:proofErr w:type="spellEnd"/>
      <w:r w:rsidR="00F42B2E" w:rsidRPr="00FE64A0">
        <w:rPr>
          <w:sz w:val="28"/>
          <w:szCs w:val="28"/>
        </w:rPr>
        <w:t xml:space="preserve">» </w:t>
      </w:r>
      <w:r w:rsidR="00432E22">
        <w:rPr>
          <w:sz w:val="28"/>
          <w:szCs w:val="28"/>
        </w:rPr>
        <w:t xml:space="preserve">                </w:t>
      </w:r>
      <w:r w:rsidR="00F42B2E" w:rsidRPr="00FE64A0">
        <w:rPr>
          <w:sz w:val="28"/>
          <w:szCs w:val="28"/>
        </w:rPr>
        <w:t>(</w:t>
      </w:r>
      <w:r w:rsidR="00FC792B" w:rsidRPr="00FE64A0">
        <w:rPr>
          <w:sz w:val="28"/>
          <w:szCs w:val="28"/>
        </w:rPr>
        <w:t>Орлов П.Ю.</w:t>
      </w:r>
      <w:r w:rsidR="00405431" w:rsidRPr="00FE64A0">
        <w:rPr>
          <w:sz w:val="28"/>
          <w:szCs w:val="28"/>
        </w:rPr>
        <w:t>), МКУ «</w:t>
      </w:r>
      <w:r w:rsidR="00F42B2E" w:rsidRPr="00FE64A0">
        <w:rPr>
          <w:sz w:val="28"/>
          <w:szCs w:val="28"/>
        </w:rPr>
        <w:t>ТУ «Пироговский</w:t>
      </w:r>
      <w:r w:rsidR="00227A9E" w:rsidRPr="00FE64A0">
        <w:rPr>
          <w:sz w:val="28"/>
          <w:szCs w:val="28"/>
        </w:rPr>
        <w:t>»</w:t>
      </w:r>
      <w:r w:rsidR="00266806" w:rsidRPr="00FE64A0">
        <w:rPr>
          <w:sz w:val="28"/>
          <w:szCs w:val="28"/>
        </w:rPr>
        <w:t xml:space="preserve"> (</w:t>
      </w:r>
      <w:r w:rsidR="00FC792B" w:rsidRPr="00FE64A0">
        <w:rPr>
          <w:sz w:val="28"/>
          <w:szCs w:val="28"/>
        </w:rPr>
        <w:t>Дасаев Т.Р</w:t>
      </w:r>
      <w:r w:rsidR="00266806" w:rsidRPr="00FE64A0">
        <w:rPr>
          <w:sz w:val="28"/>
          <w:szCs w:val="28"/>
        </w:rPr>
        <w:t>.</w:t>
      </w:r>
      <w:r w:rsidR="00405431" w:rsidRPr="00FE64A0">
        <w:rPr>
          <w:sz w:val="28"/>
          <w:szCs w:val="28"/>
        </w:rPr>
        <w:t>)</w:t>
      </w:r>
      <w:r w:rsidR="00DA22ED" w:rsidRPr="00FE64A0">
        <w:rPr>
          <w:sz w:val="28"/>
          <w:szCs w:val="28"/>
        </w:rPr>
        <w:t xml:space="preserve">, </w:t>
      </w:r>
      <w:r w:rsidR="00357CA6">
        <w:rPr>
          <w:sz w:val="28"/>
          <w:szCs w:val="28"/>
        </w:rPr>
        <w:t xml:space="preserve"> </w:t>
      </w:r>
      <w:r w:rsidR="00227A9E" w:rsidRPr="00FE64A0">
        <w:rPr>
          <w:sz w:val="28"/>
          <w:szCs w:val="28"/>
        </w:rPr>
        <w:t>МКУ «</w:t>
      </w:r>
      <w:r w:rsidR="00D46132" w:rsidRPr="00FE64A0">
        <w:rPr>
          <w:sz w:val="28"/>
          <w:szCs w:val="28"/>
        </w:rPr>
        <w:t>ТУ «Федоскино» (</w:t>
      </w:r>
      <w:proofErr w:type="spellStart"/>
      <w:r w:rsidR="002E662D">
        <w:rPr>
          <w:sz w:val="28"/>
          <w:szCs w:val="28"/>
        </w:rPr>
        <w:t>Миц</w:t>
      </w:r>
      <w:r w:rsidR="00357CA6">
        <w:rPr>
          <w:sz w:val="28"/>
          <w:szCs w:val="28"/>
        </w:rPr>
        <w:t>ь</w:t>
      </w:r>
      <w:proofErr w:type="spellEnd"/>
      <w:r w:rsidR="002E662D">
        <w:rPr>
          <w:sz w:val="28"/>
          <w:szCs w:val="28"/>
        </w:rPr>
        <w:t xml:space="preserve"> А.А.</w:t>
      </w:r>
      <w:r w:rsidR="006E5A1E" w:rsidRPr="00FE64A0">
        <w:rPr>
          <w:sz w:val="28"/>
          <w:szCs w:val="28"/>
        </w:rPr>
        <w:t>):</w:t>
      </w:r>
    </w:p>
    <w:p w:rsidR="00405431" w:rsidRPr="00FE64A0" w:rsidRDefault="005C00A3" w:rsidP="00AA68C6">
      <w:pPr>
        <w:shd w:val="clear" w:color="auto" w:fill="FFFFFF"/>
        <w:tabs>
          <w:tab w:val="left" w:pos="1109"/>
        </w:tabs>
        <w:ind w:firstLine="709"/>
        <w:jc w:val="both"/>
        <w:rPr>
          <w:sz w:val="28"/>
          <w:szCs w:val="28"/>
        </w:rPr>
      </w:pPr>
      <w:r w:rsidRPr="00FE64A0">
        <w:rPr>
          <w:spacing w:val="-1"/>
          <w:sz w:val="28"/>
          <w:szCs w:val="28"/>
        </w:rPr>
        <w:t>9</w:t>
      </w:r>
      <w:r w:rsidR="00405431" w:rsidRPr="00FE64A0">
        <w:rPr>
          <w:spacing w:val="-1"/>
          <w:sz w:val="28"/>
          <w:szCs w:val="28"/>
        </w:rPr>
        <w:t>.1.</w:t>
      </w:r>
      <w:r w:rsidR="00405431" w:rsidRPr="00FE64A0">
        <w:rPr>
          <w:sz w:val="28"/>
          <w:szCs w:val="28"/>
        </w:rPr>
        <w:tab/>
        <w:t>Организовать работу подрядных организаций по уборке объектов</w:t>
      </w:r>
      <w:r w:rsidR="00405431" w:rsidRPr="00FE64A0">
        <w:rPr>
          <w:sz w:val="28"/>
          <w:szCs w:val="28"/>
        </w:rPr>
        <w:br/>
        <w:t>благоустройства, выполнению очистки территории общего пользования, внутриквартальных проездов, внутриквартальных тротуаров и пешеходных мостов, очистки автобусных остановок, павильонов ожидания общественного транспорта, лотков и обочин муниципальных дорог общего пользования, дорожных знаков и светофорных объектов</w:t>
      </w:r>
      <w:r w:rsidR="00E85040" w:rsidRPr="00FE64A0">
        <w:rPr>
          <w:sz w:val="28"/>
          <w:szCs w:val="28"/>
        </w:rPr>
        <w:t>, дорожной разметки.</w:t>
      </w:r>
    </w:p>
    <w:p w:rsidR="00FE282D" w:rsidRDefault="005C00A3" w:rsidP="003019E9">
      <w:pPr>
        <w:shd w:val="clear" w:color="auto" w:fill="FFFFFF"/>
        <w:tabs>
          <w:tab w:val="left" w:pos="1142"/>
        </w:tabs>
        <w:ind w:firstLine="709"/>
        <w:jc w:val="both"/>
        <w:rPr>
          <w:sz w:val="28"/>
          <w:szCs w:val="28"/>
        </w:rPr>
      </w:pPr>
      <w:r w:rsidRPr="00FE64A0">
        <w:rPr>
          <w:sz w:val="28"/>
          <w:szCs w:val="28"/>
        </w:rPr>
        <w:t>9.2</w:t>
      </w:r>
      <w:r w:rsidR="00405431" w:rsidRPr="00FE64A0">
        <w:rPr>
          <w:sz w:val="28"/>
          <w:szCs w:val="28"/>
        </w:rPr>
        <w:t>. Совместно с управляющими организациями, ТСЖ,</w:t>
      </w:r>
      <w:r w:rsidR="008D17BD" w:rsidRPr="00FE64A0">
        <w:rPr>
          <w:sz w:val="28"/>
          <w:szCs w:val="28"/>
        </w:rPr>
        <w:t xml:space="preserve"> ТСН,</w:t>
      </w:r>
      <w:r w:rsidR="00405431" w:rsidRPr="00FE64A0">
        <w:rPr>
          <w:sz w:val="28"/>
          <w:szCs w:val="28"/>
        </w:rPr>
        <w:t xml:space="preserve"> ЖСК провести обследование закрепленных территорий и расположенных </w:t>
      </w:r>
      <w:r w:rsidR="00357CA6">
        <w:rPr>
          <w:sz w:val="28"/>
          <w:szCs w:val="28"/>
        </w:rPr>
        <w:t xml:space="preserve">                      </w:t>
      </w:r>
      <w:r w:rsidR="00405431" w:rsidRPr="00FE64A0">
        <w:rPr>
          <w:sz w:val="28"/>
          <w:szCs w:val="28"/>
        </w:rPr>
        <w:t xml:space="preserve">на них объектов с составлением реестров мест загрязнений. </w:t>
      </w:r>
    </w:p>
    <w:p w:rsidR="00381654" w:rsidRPr="00FE64A0" w:rsidRDefault="00FE282D" w:rsidP="00357CA6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57CA6">
        <w:rPr>
          <w:sz w:val="28"/>
          <w:szCs w:val="28"/>
        </w:rPr>
        <w:t xml:space="preserve">  </w:t>
      </w:r>
      <w:r w:rsidR="005C00A3" w:rsidRPr="00FE64A0">
        <w:rPr>
          <w:sz w:val="28"/>
          <w:szCs w:val="28"/>
        </w:rPr>
        <w:t>9.3</w:t>
      </w:r>
      <w:r w:rsidR="00405431" w:rsidRPr="00FE64A0">
        <w:rPr>
          <w:sz w:val="28"/>
          <w:szCs w:val="28"/>
        </w:rPr>
        <w:t xml:space="preserve">. Подготовить отчеты об объемах работ, выполненных в течение месячника и дней чистоты, с нарастающим итогом </w:t>
      </w:r>
      <w:r w:rsidR="00F67817" w:rsidRPr="00FE64A0">
        <w:rPr>
          <w:sz w:val="28"/>
          <w:szCs w:val="28"/>
        </w:rPr>
        <w:t xml:space="preserve">  </w:t>
      </w:r>
      <w:r w:rsidR="002E662D">
        <w:rPr>
          <w:sz w:val="28"/>
          <w:szCs w:val="28"/>
        </w:rPr>
        <w:t>22</w:t>
      </w:r>
      <w:r w:rsidR="00F67817" w:rsidRPr="00FE64A0">
        <w:rPr>
          <w:sz w:val="28"/>
          <w:szCs w:val="28"/>
        </w:rPr>
        <w:t xml:space="preserve">, </w:t>
      </w:r>
      <w:r w:rsidR="00F42B2E" w:rsidRPr="00FE64A0">
        <w:rPr>
          <w:sz w:val="28"/>
          <w:szCs w:val="28"/>
        </w:rPr>
        <w:t>2</w:t>
      </w:r>
      <w:r w:rsidR="002E662D">
        <w:rPr>
          <w:sz w:val="28"/>
          <w:szCs w:val="28"/>
        </w:rPr>
        <w:t>9</w:t>
      </w:r>
      <w:r w:rsidR="00F67817" w:rsidRPr="00FE64A0">
        <w:rPr>
          <w:sz w:val="28"/>
          <w:szCs w:val="28"/>
        </w:rPr>
        <w:t xml:space="preserve"> </w:t>
      </w:r>
      <w:r w:rsidR="00405431" w:rsidRPr="00FE64A0">
        <w:rPr>
          <w:sz w:val="28"/>
          <w:szCs w:val="28"/>
        </w:rPr>
        <w:t>апреля</w:t>
      </w:r>
      <w:r w:rsidR="003019E9">
        <w:rPr>
          <w:sz w:val="28"/>
          <w:szCs w:val="28"/>
        </w:rPr>
        <w:t xml:space="preserve"> 2024 года.</w:t>
      </w:r>
    </w:p>
    <w:p w:rsidR="00FA15EE" w:rsidRPr="00FE64A0" w:rsidRDefault="005C00A3" w:rsidP="00AA68C6">
      <w:pPr>
        <w:shd w:val="clear" w:color="auto" w:fill="FFFFFF"/>
        <w:tabs>
          <w:tab w:val="left" w:pos="567"/>
        </w:tabs>
        <w:ind w:firstLine="709"/>
        <w:jc w:val="both"/>
        <w:rPr>
          <w:sz w:val="28"/>
          <w:szCs w:val="28"/>
        </w:rPr>
      </w:pPr>
      <w:r w:rsidRPr="00FE64A0">
        <w:rPr>
          <w:sz w:val="28"/>
          <w:szCs w:val="28"/>
        </w:rPr>
        <w:t>9.4</w:t>
      </w:r>
      <w:r w:rsidR="00F42B2E" w:rsidRPr="00FE64A0">
        <w:rPr>
          <w:sz w:val="28"/>
          <w:szCs w:val="28"/>
        </w:rPr>
        <w:t xml:space="preserve">. До </w:t>
      </w:r>
      <w:r w:rsidR="00484A91" w:rsidRPr="00FE64A0">
        <w:rPr>
          <w:sz w:val="28"/>
          <w:szCs w:val="28"/>
        </w:rPr>
        <w:t>30</w:t>
      </w:r>
      <w:r w:rsidR="003019E9">
        <w:rPr>
          <w:sz w:val="28"/>
          <w:szCs w:val="28"/>
        </w:rPr>
        <w:t xml:space="preserve">.04.2024 </w:t>
      </w:r>
      <w:r w:rsidR="00405431" w:rsidRPr="00FE64A0">
        <w:rPr>
          <w:sz w:val="28"/>
          <w:szCs w:val="28"/>
        </w:rPr>
        <w:t>завершить работ</w:t>
      </w:r>
      <w:r w:rsidR="00381654" w:rsidRPr="00FE64A0">
        <w:rPr>
          <w:sz w:val="28"/>
          <w:szCs w:val="28"/>
        </w:rPr>
        <w:t>ы</w:t>
      </w:r>
      <w:r w:rsidR="00405431" w:rsidRPr="00FE64A0">
        <w:rPr>
          <w:sz w:val="28"/>
          <w:szCs w:val="28"/>
        </w:rPr>
        <w:t xml:space="preserve"> по </w:t>
      </w:r>
      <w:r w:rsidR="00381654" w:rsidRPr="00FE64A0">
        <w:rPr>
          <w:sz w:val="28"/>
          <w:szCs w:val="28"/>
        </w:rPr>
        <w:t>обследованию и ремонту</w:t>
      </w:r>
      <w:r w:rsidR="00405431" w:rsidRPr="00FE64A0">
        <w:rPr>
          <w:sz w:val="28"/>
          <w:szCs w:val="28"/>
        </w:rPr>
        <w:t xml:space="preserve"> </w:t>
      </w:r>
      <w:r w:rsidR="00405431" w:rsidRPr="00FE64A0">
        <w:rPr>
          <w:sz w:val="28"/>
          <w:szCs w:val="28"/>
        </w:rPr>
        <w:lastRenderedPageBreak/>
        <w:t xml:space="preserve">памятников, обелисков воинской славы, мемориальных досок, </w:t>
      </w:r>
      <w:r w:rsidR="00A5587E">
        <w:rPr>
          <w:sz w:val="28"/>
          <w:szCs w:val="28"/>
        </w:rPr>
        <w:t>м</w:t>
      </w:r>
      <w:r w:rsidR="00405431" w:rsidRPr="00FE64A0">
        <w:rPr>
          <w:sz w:val="28"/>
          <w:szCs w:val="28"/>
        </w:rPr>
        <w:t xml:space="preserve">онументов, памятных знаков, посвященных Великой </w:t>
      </w:r>
      <w:r w:rsidR="00357CA6">
        <w:rPr>
          <w:sz w:val="28"/>
          <w:szCs w:val="28"/>
        </w:rPr>
        <w:t>Отечественной войне 1941-1945 годов</w:t>
      </w:r>
      <w:r w:rsidR="00405431" w:rsidRPr="00FE64A0">
        <w:rPr>
          <w:sz w:val="28"/>
          <w:szCs w:val="28"/>
        </w:rPr>
        <w:t>, расположенны</w:t>
      </w:r>
      <w:r w:rsidR="00B91E39" w:rsidRPr="00FE64A0">
        <w:rPr>
          <w:sz w:val="28"/>
          <w:szCs w:val="28"/>
        </w:rPr>
        <w:t>х на территории городского округа</w:t>
      </w:r>
      <w:r w:rsidR="00405431" w:rsidRPr="00FE64A0">
        <w:rPr>
          <w:sz w:val="28"/>
          <w:szCs w:val="28"/>
        </w:rPr>
        <w:t xml:space="preserve"> Мытищи</w:t>
      </w:r>
      <w:r w:rsidR="00FA15EE" w:rsidRPr="00FE64A0">
        <w:rPr>
          <w:sz w:val="28"/>
          <w:szCs w:val="28"/>
        </w:rPr>
        <w:t>.</w:t>
      </w:r>
    </w:p>
    <w:p w:rsidR="00405431" w:rsidRPr="00FE64A0" w:rsidRDefault="005C00A3" w:rsidP="00AA68C6">
      <w:pPr>
        <w:shd w:val="clear" w:color="auto" w:fill="FFFFFF"/>
        <w:tabs>
          <w:tab w:val="left" w:pos="567"/>
        </w:tabs>
        <w:ind w:firstLine="709"/>
        <w:jc w:val="both"/>
        <w:rPr>
          <w:sz w:val="28"/>
          <w:szCs w:val="28"/>
        </w:rPr>
      </w:pPr>
      <w:r w:rsidRPr="00FE64A0">
        <w:rPr>
          <w:spacing w:val="-10"/>
          <w:sz w:val="28"/>
          <w:szCs w:val="28"/>
        </w:rPr>
        <w:t>10</w:t>
      </w:r>
      <w:r w:rsidR="00405431" w:rsidRPr="00FE64A0">
        <w:rPr>
          <w:spacing w:val="-10"/>
          <w:sz w:val="28"/>
          <w:szCs w:val="28"/>
        </w:rPr>
        <w:t>.</w:t>
      </w:r>
      <w:r w:rsidR="00405431" w:rsidRPr="00FE64A0">
        <w:rPr>
          <w:sz w:val="28"/>
          <w:szCs w:val="28"/>
        </w:rPr>
        <w:t xml:space="preserve"> Рекомен</w:t>
      </w:r>
      <w:r w:rsidR="00DA22ED" w:rsidRPr="00FE64A0">
        <w:rPr>
          <w:sz w:val="28"/>
          <w:szCs w:val="28"/>
        </w:rPr>
        <w:t>довать руководителям жилищных,</w:t>
      </w:r>
      <w:r w:rsidR="00405431" w:rsidRPr="00FE64A0">
        <w:rPr>
          <w:sz w:val="28"/>
          <w:szCs w:val="28"/>
        </w:rPr>
        <w:t xml:space="preserve"> коммунальных предприятий и учреждений: </w:t>
      </w:r>
    </w:p>
    <w:p w:rsidR="00405431" w:rsidRPr="00FE64A0" w:rsidRDefault="009160F5" w:rsidP="00AA68C6">
      <w:pPr>
        <w:shd w:val="clear" w:color="auto" w:fill="FFFFFF"/>
        <w:tabs>
          <w:tab w:val="left" w:pos="567"/>
        </w:tabs>
        <w:ind w:firstLine="709"/>
        <w:jc w:val="both"/>
        <w:rPr>
          <w:spacing w:val="-1"/>
          <w:sz w:val="28"/>
          <w:szCs w:val="28"/>
        </w:rPr>
      </w:pPr>
      <w:r w:rsidRPr="00FE64A0">
        <w:rPr>
          <w:sz w:val="28"/>
          <w:szCs w:val="28"/>
        </w:rPr>
        <w:t>10</w:t>
      </w:r>
      <w:r w:rsidR="00405431" w:rsidRPr="00FE64A0">
        <w:rPr>
          <w:sz w:val="28"/>
          <w:szCs w:val="28"/>
        </w:rPr>
        <w:t xml:space="preserve">.1. </w:t>
      </w:r>
      <w:r w:rsidR="00123705">
        <w:rPr>
          <w:sz w:val="28"/>
          <w:szCs w:val="28"/>
        </w:rPr>
        <w:t>П</w:t>
      </w:r>
      <w:r w:rsidR="00405431" w:rsidRPr="00FE64A0">
        <w:rPr>
          <w:sz w:val="28"/>
          <w:szCs w:val="28"/>
        </w:rPr>
        <w:t xml:space="preserve">ровести обследование закрепленных территорий </w:t>
      </w:r>
      <w:r w:rsidR="002E662D">
        <w:rPr>
          <w:sz w:val="28"/>
          <w:szCs w:val="28"/>
        </w:rPr>
        <w:t xml:space="preserve">   </w:t>
      </w:r>
      <w:r w:rsidR="00405431" w:rsidRPr="00FE64A0">
        <w:rPr>
          <w:sz w:val="28"/>
          <w:szCs w:val="28"/>
        </w:rPr>
        <w:t xml:space="preserve">по выявлению несанкционированных навалов мусора, замусоренных территорий, объектов неудовлетворительного содержания, составить планы мероприятий </w:t>
      </w:r>
      <w:r w:rsidR="00123705">
        <w:rPr>
          <w:sz w:val="28"/>
          <w:szCs w:val="28"/>
        </w:rPr>
        <w:t xml:space="preserve">                        </w:t>
      </w:r>
      <w:r w:rsidR="00405431" w:rsidRPr="00FE64A0">
        <w:rPr>
          <w:sz w:val="28"/>
          <w:szCs w:val="28"/>
        </w:rPr>
        <w:t xml:space="preserve">по организации проведения сезонных работ для наведения чистоты и порядка на закрепленных территориях (участках). </w:t>
      </w:r>
    </w:p>
    <w:p w:rsidR="00FA15EE" w:rsidRPr="00FE64A0" w:rsidRDefault="009160F5" w:rsidP="00AA68C6">
      <w:pPr>
        <w:shd w:val="clear" w:color="auto" w:fill="FFFFFF"/>
        <w:tabs>
          <w:tab w:val="left" w:pos="567"/>
        </w:tabs>
        <w:ind w:firstLine="709"/>
        <w:jc w:val="both"/>
        <w:rPr>
          <w:sz w:val="28"/>
          <w:szCs w:val="28"/>
        </w:rPr>
      </w:pPr>
      <w:r w:rsidRPr="00FE64A0">
        <w:rPr>
          <w:spacing w:val="-1"/>
          <w:sz w:val="28"/>
          <w:szCs w:val="28"/>
        </w:rPr>
        <w:t>10</w:t>
      </w:r>
      <w:r w:rsidR="00405431" w:rsidRPr="00FE64A0">
        <w:rPr>
          <w:spacing w:val="-1"/>
          <w:sz w:val="28"/>
          <w:szCs w:val="28"/>
        </w:rPr>
        <w:t xml:space="preserve">.2. До </w:t>
      </w:r>
      <w:r w:rsidR="00484A91" w:rsidRPr="00FE64A0">
        <w:rPr>
          <w:spacing w:val="-1"/>
          <w:sz w:val="28"/>
          <w:szCs w:val="28"/>
        </w:rPr>
        <w:t>30</w:t>
      </w:r>
      <w:r w:rsidR="003019E9">
        <w:rPr>
          <w:spacing w:val="-1"/>
          <w:sz w:val="28"/>
          <w:szCs w:val="28"/>
        </w:rPr>
        <w:t>.04.2024</w:t>
      </w:r>
      <w:r w:rsidR="00940AC5">
        <w:rPr>
          <w:spacing w:val="-1"/>
          <w:sz w:val="28"/>
          <w:szCs w:val="28"/>
        </w:rPr>
        <w:t xml:space="preserve"> </w:t>
      </w:r>
      <w:r w:rsidR="00405431" w:rsidRPr="00FE64A0">
        <w:rPr>
          <w:spacing w:val="-1"/>
          <w:sz w:val="28"/>
          <w:szCs w:val="28"/>
        </w:rPr>
        <w:t xml:space="preserve"> принять меры по уборке замусоренных территорий,</w:t>
      </w:r>
      <w:r w:rsidR="00405431" w:rsidRPr="00FE64A0">
        <w:rPr>
          <w:sz w:val="28"/>
          <w:szCs w:val="28"/>
        </w:rPr>
        <w:t xml:space="preserve"> орга</w:t>
      </w:r>
      <w:r w:rsidR="006E5A1E" w:rsidRPr="00FE64A0">
        <w:rPr>
          <w:sz w:val="28"/>
          <w:szCs w:val="28"/>
        </w:rPr>
        <w:t>низовать очистку фасадов зданий</w:t>
      </w:r>
      <w:r w:rsidR="00405431" w:rsidRPr="00FE64A0">
        <w:rPr>
          <w:sz w:val="28"/>
          <w:szCs w:val="28"/>
        </w:rPr>
        <w:t xml:space="preserve"> и инженерных сооружений (ТП, ЦТП, котельных, ВЗУ, опор освещения и т.д.), заборов и ограждений </w:t>
      </w:r>
      <w:r w:rsidR="00D04C52">
        <w:rPr>
          <w:sz w:val="28"/>
          <w:szCs w:val="28"/>
        </w:rPr>
        <w:t xml:space="preserve">                                  </w:t>
      </w:r>
      <w:r w:rsidR="00405431" w:rsidRPr="00FE64A0">
        <w:rPr>
          <w:sz w:val="28"/>
          <w:szCs w:val="28"/>
        </w:rPr>
        <w:t>от несанкционированных рекламных объявлений и надписей (рисунков), навести чистоту и порядок на объектах и закре</w:t>
      </w:r>
      <w:r w:rsidR="00B91E39" w:rsidRPr="00FE64A0">
        <w:rPr>
          <w:sz w:val="28"/>
          <w:szCs w:val="28"/>
        </w:rPr>
        <w:t>пленных прилегающих территориях.</w:t>
      </w:r>
    </w:p>
    <w:p w:rsidR="00FA15EE" w:rsidRPr="00FE64A0" w:rsidRDefault="009160F5" w:rsidP="00AA68C6">
      <w:pPr>
        <w:shd w:val="clear" w:color="auto" w:fill="FFFFFF"/>
        <w:tabs>
          <w:tab w:val="left" w:pos="567"/>
        </w:tabs>
        <w:ind w:firstLine="709"/>
        <w:jc w:val="both"/>
        <w:rPr>
          <w:sz w:val="28"/>
          <w:szCs w:val="28"/>
        </w:rPr>
      </w:pPr>
      <w:r w:rsidRPr="00FE64A0">
        <w:rPr>
          <w:sz w:val="28"/>
          <w:szCs w:val="28"/>
        </w:rPr>
        <w:t>10</w:t>
      </w:r>
      <w:r w:rsidR="00266806" w:rsidRPr="00FE64A0">
        <w:rPr>
          <w:sz w:val="28"/>
          <w:szCs w:val="28"/>
        </w:rPr>
        <w:t>.3. Подготовить отчет</w:t>
      </w:r>
      <w:r w:rsidR="00405431" w:rsidRPr="00FE64A0">
        <w:rPr>
          <w:sz w:val="28"/>
          <w:szCs w:val="28"/>
        </w:rPr>
        <w:t xml:space="preserve"> об объемах работ</w:t>
      </w:r>
      <w:r w:rsidR="006E5A1E" w:rsidRPr="00FE64A0">
        <w:rPr>
          <w:sz w:val="28"/>
          <w:szCs w:val="28"/>
        </w:rPr>
        <w:t>,</w:t>
      </w:r>
      <w:r w:rsidR="00405431" w:rsidRPr="00FE64A0">
        <w:rPr>
          <w:sz w:val="28"/>
          <w:szCs w:val="28"/>
        </w:rPr>
        <w:t xml:space="preserve"> выполненных в течение месячника и дне</w:t>
      </w:r>
      <w:r w:rsidR="00FB1AED" w:rsidRPr="00FE64A0">
        <w:rPr>
          <w:sz w:val="28"/>
          <w:szCs w:val="28"/>
        </w:rPr>
        <w:t xml:space="preserve">й чистоты </w:t>
      </w:r>
      <w:r w:rsidR="00D61800" w:rsidRPr="00FE64A0">
        <w:rPr>
          <w:sz w:val="28"/>
          <w:szCs w:val="28"/>
        </w:rPr>
        <w:t>30</w:t>
      </w:r>
      <w:r w:rsidR="003019E9">
        <w:rPr>
          <w:sz w:val="28"/>
          <w:szCs w:val="28"/>
        </w:rPr>
        <w:t>.04.2024</w:t>
      </w:r>
      <w:r w:rsidR="00405431" w:rsidRPr="00FE64A0">
        <w:rPr>
          <w:sz w:val="28"/>
          <w:szCs w:val="28"/>
        </w:rPr>
        <w:t xml:space="preserve">. </w:t>
      </w:r>
    </w:p>
    <w:p w:rsidR="00FA15EE" w:rsidRPr="00FE64A0" w:rsidRDefault="009160F5" w:rsidP="00AA68C6">
      <w:pPr>
        <w:shd w:val="clear" w:color="auto" w:fill="FFFFFF"/>
        <w:tabs>
          <w:tab w:val="left" w:pos="567"/>
        </w:tabs>
        <w:ind w:firstLine="709"/>
        <w:jc w:val="both"/>
        <w:rPr>
          <w:sz w:val="28"/>
          <w:szCs w:val="28"/>
        </w:rPr>
      </w:pPr>
      <w:r w:rsidRPr="00FE64A0">
        <w:rPr>
          <w:spacing w:val="-1"/>
          <w:sz w:val="28"/>
          <w:szCs w:val="28"/>
        </w:rPr>
        <w:t>10</w:t>
      </w:r>
      <w:r w:rsidR="00405431" w:rsidRPr="00FE64A0">
        <w:rPr>
          <w:spacing w:val="-1"/>
          <w:sz w:val="28"/>
          <w:szCs w:val="28"/>
        </w:rPr>
        <w:t xml:space="preserve">.4. </w:t>
      </w:r>
      <w:r w:rsidR="00482B15" w:rsidRPr="00FE64A0">
        <w:rPr>
          <w:sz w:val="28"/>
          <w:szCs w:val="28"/>
        </w:rPr>
        <w:t>До 0</w:t>
      </w:r>
      <w:r w:rsidR="00484A91" w:rsidRPr="00FE64A0">
        <w:rPr>
          <w:sz w:val="28"/>
          <w:szCs w:val="28"/>
        </w:rPr>
        <w:t>1</w:t>
      </w:r>
      <w:r w:rsidR="003019E9">
        <w:rPr>
          <w:sz w:val="28"/>
          <w:szCs w:val="28"/>
        </w:rPr>
        <w:t>.10.2024</w:t>
      </w:r>
      <w:r w:rsidR="00405431" w:rsidRPr="00FE64A0">
        <w:rPr>
          <w:sz w:val="28"/>
          <w:szCs w:val="28"/>
        </w:rPr>
        <w:t xml:space="preserve"> обеспечить сбор опавшей листвы и организацию</w:t>
      </w:r>
      <w:r w:rsidR="00D04C52">
        <w:rPr>
          <w:sz w:val="28"/>
          <w:szCs w:val="28"/>
        </w:rPr>
        <w:t xml:space="preserve">                    </w:t>
      </w:r>
      <w:r w:rsidR="00405431" w:rsidRPr="00FE64A0">
        <w:rPr>
          <w:sz w:val="28"/>
          <w:szCs w:val="28"/>
        </w:rPr>
        <w:t xml:space="preserve"> ее вывоза с закрепленных территорий.</w:t>
      </w:r>
    </w:p>
    <w:p w:rsidR="00FA15EE" w:rsidRPr="00FE64A0" w:rsidRDefault="009160F5" w:rsidP="00AA68C6">
      <w:pPr>
        <w:shd w:val="clear" w:color="auto" w:fill="FFFFFF"/>
        <w:tabs>
          <w:tab w:val="left" w:pos="567"/>
        </w:tabs>
        <w:ind w:firstLine="709"/>
        <w:jc w:val="both"/>
        <w:rPr>
          <w:b/>
          <w:sz w:val="28"/>
          <w:szCs w:val="28"/>
        </w:rPr>
      </w:pPr>
      <w:r w:rsidRPr="00FE64A0">
        <w:rPr>
          <w:sz w:val="28"/>
          <w:szCs w:val="28"/>
        </w:rPr>
        <w:t>11</w:t>
      </w:r>
      <w:r w:rsidR="00405431" w:rsidRPr="00FE64A0">
        <w:rPr>
          <w:sz w:val="28"/>
          <w:szCs w:val="28"/>
        </w:rPr>
        <w:t xml:space="preserve">. </w:t>
      </w:r>
      <w:r w:rsidR="00EA1ECA" w:rsidRPr="00FE64A0">
        <w:rPr>
          <w:sz w:val="28"/>
          <w:szCs w:val="28"/>
        </w:rPr>
        <w:t xml:space="preserve">Рекомендовать </w:t>
      </w:r>
      <w:r w:rsidR="00405431" w:rsidRPr="00FE64A0">
        <w:rPr>
          <w:sz w:val="28"/>
          <w:szCs w:val="28"/>
        </w:rPr>
        <w:t>АО «Мытищинска</w:t>
      </w:r>
      <w:r w:rsidR="00273762" w:rsidRPr="00FE64A0">
        <w:rPr>
          <w:sz w:val="28"/>
          <w:szCs w:val="28"/>
        </w:rPr>
        <w:t>я теплосеть» (</w:t>
      </w:r>
      <w:r w:rsidR="002E662D">
        <w:rPr>
          <w:sz w:val="28"/>
          <w:szCs w:val="28"/>
        </w:rPr>
        <w:t>Осин А.Е</w:t>
      </w:r>
      <w:r w:rsidR="009A12AB" w:rsidRPr="00FE64A0">
        <w:rPr>
          <w:sz w:val="28"/>
          <w:szCs w:val="28"/>
        </w:rPr>
        <w:t xml:space="preserve">.), </w:t>
      </w:r>
      <w:r w:rsidR="00357CA6">
        <w:rPr>
          <w:sz w:val="28"/>
          <w:szCs w:val="28"/>
        </w:rPr>
        <w:t xml:space="preserve">                </w:t>
      </w:r>
      <w:r w:rsidR="002E662D" w:rsidRPr="002E662D">
        <w:rPr>
          <w:sz w:val="28"/>
          <w:szCs w:val="28"/>
        </w:rPr>
        <w:t xml:space="preserve">ООО </w:t>
      </w:r>
      <w:r w:rsidR="00357CA6">
        <w:rPr>
          <w:sz w:val="28"/>
          <w:szCs w:val="28"/>
        </w:rPr>
        <w:t>«</w:t>
      </w:r>
      <w:r w:rsidR="002E662D" w:rsidRPr="002E662D">
        <w:rPr>
          <w:sz w:val="28"/>
          <w:szCs w:val="28"/>
        </w:rPr>
        <w:t>Водоп</w:t>
      </w:r>
      <w:r w:rsidR="00357CA6">
        <w:rPr>
          <w:sz w:val="28"/>
          <w:szCs w:val="28"/>
        </w:rPr>
        <w:t>роводно-канализационные системы»</w:t>
      </w:r>
      <w:r w:rsidR="00B91E39" w:rsidRPr="00FE64A0">
        <w:rPr>
          <w:sz w:val="28"/>
          <w:szCs w:val="28"/>
        </w:rPr>
        <w:t xml:space="preserve"> (</w:t>
      </w:r>
      <w:proofErr w:type="spellStart"/>
      <w:r w:rsidR="002E662D">
        <w:rPr>
          <w:sz w:val="28"/>
          <w:szCs w:val="28"/>
        </w:rPr>
        <w:t>Сергиеня</w:t>
      </w:r>
      <w:proofErr w:type="spellEnd"/>
      <w:r w:rsidR="002E662D">
        <w:rPr>
          <w:sz w:val="28"/>
          <w:szCs w:val="28"/>
        </w:rPr>
        <w:t xml:space="preserve"> С.А</w:t>
      </w:r>
      <w:r w:rsidR="00740B58" w:rsidRPr="00FE64A0">
        <w:rPr>
          <w:sz w:val="28"/>
          <w:szCs w:val="28"/>
        </w:rPr>
        <w:t>.</w:t>
      </w:r>
      <w:r w:rsidR="00405431" w:rsidRPr="00FE64A0">
        <w:rPr>
          <w:sz w:val="28"/>
          <w:szCs w:val="28"/>
        </w:rPr>
        <w:t xml:space="preserve">), </w:t>
      </w:r>
      <w:r w:rsidR="009A12AB" w:rsidRPr="00FE64A0">
        <w:rPr>
          <w:sz w:val="28"/>
          <w:szCs w:val="28"/>
        </w:rPr>
        <w:t xml:space="preserve">Мытищинский филиал </w:t>
      </w:r>
      <w:r w:rsidR="00D04F16" w:rsidRPr="00FE64A0">
        <w:rPr>
          <w:sz w:val="28"/>
          <w:szCs w:val="28"/>
        </w:rPr>
        <w:t>АО «</w:t>
      </w:r>
      <w:proofErr w:type="spellStart"/>
      <w:r w:rsidR="00D04F16" w:rsidRPr="00FE64A0">
        <w:rPr>
          <w:sz w:val="28"/>
          <w:szCs w:val="28"/>
        </w:rPr>
        <w:t>Мособлэнерго</w:t>
      </w:r>
      <w:proofErr w:type="spellEnd"/>
      <w:r w:rsidR="00D04F16" w:rsidRPr="00FE64A0">
        <w:rPr>
          <w:sz w:val="28"/>
          <w:szCs w:val="28"/>
        </w:rPr>
        <w:t xml:space="preserve">» </w:t>
      </w:r>
      <w:r w:rsidR="00273762" w:rsidRPr="00FE64A0">
        <w:rPr>
          <w:sz w:val="28"/>
          <w:szCs w:val="28"/>
        </w:rPr>
        <w:t>(</w:t>
      </w:r>
      <w:proofErr w:type="spellStart"/>
      <w:r w:rsidR="00740B58" w:rsidRPr="00FE64A0">
        <w:rPr>
          <w:sz w:val="28"/>
          <w:szCs w:val="28"/>
        </w:rPr>
        <w:t>Мандрусов</w:t>
      </w:r>
      <w:proofErr w:type="spellEnd"/>
      <w:r w:rsidR="00740B58" w:rsidRPr="00FE64A0">
        <w:rPr>
          <w:sz w:val="28"/>
          <w:szCs w:val="28"/>
        </w:rPr>
        <w:t xml:space="preserve"> Д. В.</w:t>
      </w:r>
      <w:r w:rsidR="00405431" w:rsidRPr="00FE64A0">
        <w:rPr>
          <w:sz w:val="28"/>
          <w:szCs w:val="28"/>
        </w:rPr>
        <w:t xml:space="preserve">), </w:t>
      </w:r>
      <w:r w:rsidR="00A35807">
        <w:rPr>
          <w:sz w:val="28"/>
          <w:szCs w:val="28"/>
        </w:rPr>
        <w:t xml:space="preserve">                            </w:t>
      </w:r>
      <w:r w:rsidR="008F1350" w:rsidRPr="00FE64A0">
        <w:rPr>
          <w:sz w:val="28"/>
          <w:szCs w:val="28"/>
        </w:rPr>
        <w:t>АО</w:t>
      </w:r>
      <w:r w:rsidR="00405431" w:rsidRPr="00FE64A0">
        <w:rPr>
          <w:sz w:val="28"/>
          <w:szCs w:val="28"/>
        </w:rPr>
        <w:t xml:space="preserve"> «</w:t>
      </w:r>
      <w:proofErr w:type="spellStart"/>
      <w:r w:rsidR="00405431" w:rsidRPr="00FE64A0">
        <w:rPr>
          <w:sz w:val="28"/>
          <w:szCs w:val="28"/>
        </w:rPr>
        <w:t>Мособлгаз</w:t>
      </w:r>
      <w:proofErr w:type="spellEnd"/>
      <w:r w:rsidR="00405431" w:rsidRPr="00FE64A0">
        <w:rPr>
          <w:sz w:val="28"/>
          <w:szCs w:val="28"/>
        </w:rPr>
        <w:t>»</w:t>
      </w:r>
      <w:r w:rsidR="008F1350" w:rsidRPr="00FE64A0">
        <w:rPr>
          <w:sz w:val="28"/>
          <w:szCs w:val="28"/>
        </w:rPr>
        <w:t xml:space="preserve"> «Север</w:t>
      </w:r>
      <w:r w:rsidR="00DA22ED" w:rsidRPr="00FE64A0">
        <w:rPr>
          <w:sz w:val="28"/>
          <w:szCs w:val="28"/>
        </w:rPr>
        <w:t>» (</w:t>
      </w:r>
      <w:proofErr w:type="spellStart"/>
      <w:r w:rsidR="00022085" w:rsidRPr="00FE64A0">
        <w:rPr>
          <w:sz w:val="28"/>
          <w:szCs w:val="28"/>
        </w:rPr>
        <w:t>Сирица</w:t>
      </w:r>
      <w:proofErr w:type="spellEnd"/>
      <w:r w:rsidR="00022085" w:rsidRPr="00FE64A0">
        <w:rPr>
          <w:sz w:val="28"/>
          <w:szCs w:val="28"/>
        </w:rPr>
        <w:t xml:space="preserve"> И.В.</w:t>
      </w:r>
      <w:r w:rsidR="00DA22ED" w:rsidRPr="00FE64A0">
        <w:rPr>
          <w:sz w:val="28"/>
          <w:szCs w:val="28"/>
        </w:rPr>
        <w:t xml:space="preserve">), </w:t>
      </w:r>
      <w:r w:rsidR="00405431" w:rsidRPr="00FE64A0">
        <w:rPr>
          <w:sz w:val="28"/>
          <w:szCs w:val="28"/>
        </w:rPr>
        <w:t>ЛТЦ ЦТ</w:t>
      </w:r>
      <w:r w:rsidR="008908FB" w:rsidRPr="00FE64A0">
        <w:rPr>
          <w:sz w:val="28"/>
          <w:szCs w:val="28"/>
        </w:rPr>
        <w:t>ЭТ г. Мытищи Московский филиал П</w:t>
      </w:r>
      <w:r w:rsidR="006E5A1E" w:rsidRPr="00FE64A0">
        <w:rPr>
          <w:sz w:val="28"/>
          <w:szCs w:val="28"/>
        </w:rPr>
        <w:t>АО «Ростелеком» (Малютин И.А.)</w:t>
      </w:r>
      <w:r w:rsidR="00405431" w:rsidRPr="00FE64A0">
        <w:rPr>
          <w:sz w:val="28"/>
          <w:szCs w:val="28"/>
        </w:rPr>
        <w:t xml:space="preserve"> в срок до </w:t>
      </w:r>
      <w:r w:rsidR="00484A91" w:rsidRPr="00FE64A0">
        <w:rPr>
          <w:sz w:val="28"/>
          <w:szCs w:val="28"/>
        </w:rPr>
        <w:t>30</w:t>
      </w:r>
      <w:r w:rsidR="003019E9">
        <w:rPr>
          <w:sz w:val="28"/>
          <w:szCs w:val="28"/>
        </w:rPr>
        <w:t xml:space="preserve">.04.2024 </w:t>
      </w:r>
      <w:r w:rsidRPr="00FE64A0">
        <w:rPr>
          <w:sz w:val="28"/>
          <w:szCs w:val="28"/>
        </w:rPr>
        <w:t>восстановить благоустройство</w:t>
      </w:r>
      <w:r w:rsidR="00405431" w:rsidRPr="00FE64A0">
        <w:rPr>
          <w:sz w:val="28"/>
          <w:szCs w:val="28"/>
        </w:rPr>
        <w:t xml:space="preserve"> после проведения земляных работ на</w:t>
      </w:r>
      <w:r w:rsidR="008908FB" w:rsidRPr="00FE64A0">
        <w:rPr>
          <w:sz w:val="28"/>
          <w:szCs w:val="28"/>
        </w:rPr>
        <w:t xml:space="preserve"> территории городского округа</w:t>
      </w:r>
      <w:r w:rsidR="00405431" w:rsidRPr="00FE64A0">
        <w:rPr>
          <w:sz w:val="28"/>
          <w:szCs w:val="28"/>
        </w:rPr>
        <w:t xml:space="preserve"> Мытищи</w:t>
      </w:r>
      <w:r w:rsidR="00753452" w:rsidRPr="00FE64A0">
        <w:rPr>
          <w:sz w:val="28"/>
          <w:szCs w:val="28"/>
        </w:rPr>
        <w:t>.</w:t>
      </w:r>
    </w:p>
    <w:p w:rsidR="0017635C" w:rsidRPr="00FE64A0" w:rsidRDefault="009160F5" w:rsidP="00AA68C6">
      <w:pPr>
        <w:shd w:val="clear" w:color="auto" w:fill="FFFFFF"/>
        <w:tabs>
          <w:tab w:val="left" w:pos="567"/>
        </w:tabs>
        <w:ind w:firstLine="709"/>
        <w:jc w:val="both"/>
        <w:rPr>
          <w:sz w:val="28"/>
          <w:szCs w:val="28"/>
        </w:rPr>
      </w:pPr>
      <w:r w:rsidRPr="00FE64A0">
        <w:rPr>
          <w:sz w:val="28"/>
          <w:szCs w:val="28"/>
        </w:rPr>
        <w:t>12</w:t>
      </w:r>
      <w:r w:rsidR="00405431" w:rsidRPr="00FE64A0">
        <w:rPr>
          <w:sz w:val="28"/>
          <w:szCs w:val="28"/>
        </w:rPr>
        <w:t>. Рекомендовать</w:t>
      </w:r>
      <w:r w:rsidR="004F46F0" w:rsidRPr="00FE64A0">
        <w:rPr>
          <w:color w:val="000000" w:themeColor="text1"/>
          <w:sz w:val="28"/>
          <w:szCs w:val="28"/>
        </w:rPr>
        <w:t xml:space="preserve"> Мытищинское</w:t>
      </w:r>
      <w:r w:rsidR="006E5A1E" w:rsidRPr="00FE64A0">
        <w:rPr>
          <w:color w:val="000000" w:themeColor="text1"/>
          <w:sz w:val="28"/>
          <w:szCs w:val="28"/>
        </w:rPr>
        <w:t xml:space="preserve"> РОАД ГБУ МО </w:t>
      </w:r>
      <w:r w:rsidR="00357CA6">
        <w:rPr>
          <w:color w:val="000000" w:themeColor="text1"/>
          <w:sz w:val="28"/>
          <w:szCs w:val="28"/>
        </w:rPr>
        <w:t>«</w:t>
      </w:r>
      <w:proofErr w:type="spellStart"/>
      <w:r w:rsidR="006E5A1E" w:rsidRPr="00FE64A0">
        <w:rPr>
          <w:color w:val="000000" w:themeColor="text1"/>
          <w:sz w:val="28"/>
          <w:szCs w:val="28"/>
        </w:rPr>
        <w:t>Мосавтодор</w:t>
      </w:r>
      <w:proofErr w:type="spellEnd"/>
      <w:r w:rsidR="00357CA6">
        <w:rPr>
          <w:color w:val="000000" w:themeColor="text1"/>
          <w:sz w:val="28"/>
          <w:szCs w:val="28"/>
        </w:rPr>
        <w:t>»</w:t>
      </w:r>
      <w:r w:rsidR="004F46F0" w:rsidRPr="00FE64A0">
        <w:rPr>
          <w:color w:val="000000" w:themeColor="text1"/>
          <w:sz w:val="28"/>
          <w:szCs w:val="28"/>
        </w:rPr>
        <w:t xml:space="preserve"> </w:t>
      </w:r>
      <w:r w:rsidR="00A5587E">
        <w:rPr>
          <w:color w:val="000000" w:themeColor="text1"/>
          <w:sz w:val="28"/>
          <w:szCs w:val="28"/>
        </w:rPr>
        <w:t xml:space="preserve">              </w:t>
      </w:r>
      <w:r w:rsidR="00643A4B" w:rsidRPr="00FE64A0">
        <w:rPr>
          <w:sz w:val="28"/>
          <w:szCs w:val="28"/>
        </w:rPr>
        <w:t>(</w:t>
      </w:r>
      <w:r w:rsidR="007D03A4" w:rsidRPr="00FE64A0">
        <w:rPr>
          <w:sz w:val="28"/>
          <w:szCs w:val="28"/>
        </w:rPr>
        <w:t>Сизов В.П</w:t>
      </w:r>
      <w:r w:rsidR="009A12AB" w:rsidRPr="00FE64A0">
        <w:rPr>
          <w:sz w:val="28"/>
          <w:szCs w:val="28"/>
        </w:rPr>
        <w:t>.)</w:t>
      </w:r>
      <w:r w:rsidR="0017635C" w:rsidRPr="00FE64A0">
        <w:rPr>
          <w:sz w:val="28"/>
          <w:szCs w:val="28"/>
        </w:rPr>
        <w:t>:</w:t>
      </w:r>
    </w:p>
    <w:p w:rsidR="00FA15EE" w:rsidRPr="00FE64A0" w:rsidRDefault="0017635C" w:rsidP="00AA68C6">
      <w:pPr>
        <w:shd w:val="clear" w:color="auto" w:fill="FFFFFF"/>
        <w:tabs>
          <w:tab w:val="left" w:pos="567"/>
        </w:tabs>
        <w:ind w:firstLine="709"/>
        <w:jc w:val="both"/>
        <w:rPr>
          <w:sz w:val="28"/>
          <w:szCs w:val="28"/>
        </w:rPr>
      </w:pPr>
      <w:r w:rsidRPr="00FE64A0">
        <w:rPr>
          <w:sz w:val="28"/>
          <w:szCs w:val="28"/>
        </w:rPr>
        <w:t>12.1.</w:t>
      </w:r>
      <w:r w:rsidR="00405431" w:rsidRPr="00FE64A0">
        <w:rPr>
          <w:sz w:val="28"/>
          <w:szCs w:val="28"/>
        </w:rPr>
        <w:t xml:space="preserve"> </w:t>
      </w:r>
      <w:r w:rsidRPr="00FE64A0">
        <w:rPr>
          <w:sz w:val="28"/>
          <w:szCs w:val="28"/>
        </w:rPr>
        <w:t>Н</w:t>
      </w:r>
      <w:r w:rsidR="00D04F16" w:rsidRPr="00FE64A0">
        <w:rPr>
          <w:sz w:val="28"/>
          <w:szCs w:val="28"/>
        </w:rPr>
        <w:t>а дорогах, находящихся в региональной собственности</w:t>
      </w:r>
      <w:r w:rsidR="006E5A1E" w:rsidRPr="00FE64A0">
        <w:rPr>
          <w:sz w:val="28"/>
          <w:szCs w:val="28"/>
        </w:rPr>
        <w:t>,</w:t>
      </w:r>
      <w:r w:rsidR="00D04F16" w:rsidRPr="00FE64A0">
        <w:rPr>
          <w:sz w:val="28"/>
          <w:szCs w:val="28"/>
        </w:rPr>
        <w:t xml:space="preserve"> </w:t>
      </w:r>
      <w:r w:rsidR="00405431" w:rsidRPr="00FE64A0">
        <w:rPr>
          <w:sz w:val="28"/>
          <w:szCs w:val="28"/>
        </w:rPr>
        <w:t>выполнить очистку автобусных остановок, лотков и обочин автомобильных дорог, произвести окраску бордюрного камня, выполнить ямочный ремонт покрытия, нанести дорожную разметку</w:t>
      </w:r>
      <w:r w:rsidR="009160F5" w:rsidRPr="00FE64A0">
        <w:rPr>
          <w:sz w:val="28"/>
          <w:szCs w:val="28"/>
        </w:rPr>
        <w:t xml:space="preserve">, осуществить вывоз мусора </w:t>
      </w:r>
      <w:r w:rsidR="00A35807">
        <w:rPr>
          <w:sz w:val="28"/>
          <w:szCs w:val="28"/>
        </w:rPr>
        <w:t xml:space="preserve">                       </w:t>
      </w:r>
      <w:r w:rsidR="00A5587E">
        <w:rPr>
          <w:sz w:val="28"/>
          <w:szCs w:val="28"/>
        </w:rPr>
        <w:t xml:space="preserve">                      </w:t>
      </w:r>
      <w:r w:rsidR="00A35807">
        <w:rPr>
          <w:sz w:val="28"/>
          <w:szCs w:val="28"/>
        </w:rPr>
        <w:t xml:space="preserve">  </w:t>
      </w:r>
      <w:r w:rsidR="009160F5" w:rsidRPr="00FE64A0">
        <w:rPr>
          <w:sz w:val="28"/>
          <w:szCs w:val="28"/>
        </w:rPr>
        <w:t>с контейнерных площадок.</w:t>
      </w:r>
    </w:p>
    <w:p w:rsidR="00FA15EE" w:rsidRPr="00FE64A0" w:rsidRDefault="0017635C" w:rsidP="00AA68C6">
      <w:pPr>
        <w:shd w:val="clear" w:color="auto" w:fill="FFFFFF"/>
        <w:tabs>
          <w:tab w:val="left" w:pos="567"/>
        </w:tabs>
        <w:ind w:firstLine="709"/>
        <w:jc w:val="both"/>
        <w:rPr>
          <w:sz w:val="28"/>
          <w:szCs w:val="28"/>
        </w:rPr>
      </w:pPr>
      <w:r w:rsidRPr="00FE64A0">
        <w:rPr>
          <w:sz w:val="28"/>
          <w:szCs w:val="28"/>
        </w:rPr>
        <w:t>12.2</w:t>
      </w:r>
      <w:r w:rsidR="009160F5" w:rsidRPr="00FE64A0">
        <w:rPr>
          <w:sz w:val="28"/>
          <w:szCs w:val="28"/>
        </w:rPr>
        <w:t>. Организовать очистку территории, прилегающей к автомобильным дорогам, находящимся в региональной собственности.</w:t>
      </w:r>
    </w:p>
    <w:p w:rsidR="00405431" w:rsidRPr="00FE64A0" w:rsidRDefault="00E15585" w:rsidP="00AA68C6">
      <w:pPr>
        <w:shd w:val="clear" w:color="auto" w:fill="FFFFFF"/>
        <w:tabs>
          <w:tab w:val="left" w:pos="936"/>
        </w:tabs>
        <w:ind w:firstLine="709"/>
        <w:jc w:val="both"/>
        <w:rPr>
          <w:b/>
          <w:sz w:val="28"/>
          <w:szCs w:val="28"/>
        </w:rPr>
      </w:pPr>
      <w:r w:rsidRPr="00FE64A0">
        <w:rPr>
          <w:spacing w:val="-9"/>
          <w:sz w:val="28"/>
          <w:szCs w:val="28"/>
        </w:rPr>
        <w:t>13</w:t>
      </w:r>
      <w:r w:rsidR="00405431" w:rsidRPr="00FE64A0">
        <w:rPr>
          <w:spacing w:val="-9"/>
          <w:sz w:val="28"/>
          <w:szCs w:val="28"/>
        </w:rPr>
        <w:t>.</w:t>
      </w:r>
      <w:r w:rsidR="008D17BD" w:rsidRPr="00FE64A0">
        <w:rPr>
          <w:sz w:val="28"/>
          <w:szCs w:val="28"/>
        </w:rPr>
        <w:tab/>
        <w:t>Рекомендовать директору МК</w:t>
      </w:r>
      <w:r w:rsidR="00405431" w:rsidRPr="00FE64A0">
        <w:rPr>
          <w:sz w:val="28"/>
          <w:szCs w:val="28"/>
        </w:rPr>
        <w:t>У «</w:t>
      </w:r>
      <w:r w:rsidR="00795299" w:rsidRPr="00FE64A0">
        <w:rPr>
          <w:sz w:val="28"/>
          <w:szCs w:val="28"/>
        </w:rPr>
        <w:t xml:space="preserve">Централизованная ритуальная </w:t>
      </w:r>
      <w:r w:rsidR="00357CA6">
        <w:rPr>
          <w:sz w:val="28"/>
          <w:szCs w:val="28"/>
        </w:rPr>
        <w:t>служба городского округа Мытищи»</w:t>
      </w:r>
      <w:r w:rsidR="00795299" w:rsidRPr="00FE64A0">
        <w:rPr>
          <w:sz w:val="28"/>
          <w:szCs w:val="28"/>
        </w:rPr>
        <w:t xml:space="preserve"> </w:t>
      </w:r>
      <w:r w:rsidR="00405431" w:rsidRPr="00FE64A0">
        <w:rPr>
          <w:sz w:val="28"/>
          <w:szCs w:val="28"/>
        </w:rPr>
        <w:t>(</w:t>
      </w:r>
      <w:proofErr w:type="spellStart"/>
      <w:r w:rsidR="002619C7" w:rsidRPr="002619C7">
        <w:rPr>
          <w:sz w:val="28"/>
          <w:szCs w:val="28"/>
        </w:rPr>
        <w:t>Тевков</w:t>
      </w:r>
      <w:proofErr w:type="spellEnd"/>
      <w:r w:rsidR="002619C7" w:rsidRPr="002619C7">
        <w:rPr>
          <w:sz w:val="28"/>
          <w:szCs w:val="28"/>
        </w:rPr>
        <w:t xml:space="preserve"> О.В.</w:t>
      </w:r>
      <w:r w:rsidR="0017635C" w:rsidRPr="00FE64A0">
        <w:rPr>
          <w:sz w:val="28"/>
          <w:szCs w:val="28"/>
        </w:rPr>
        <w:t xml:space="preserve">) </w:t>
      </w:r>
      <w:r w:rsidR="00405431" w:rsidRPr="00FE64A0">
        <w:rPr>
          <w:sz w:val="28"/>
          <w:szCs w:val="28"/>
        </w:rPr>
        <w:t xml:space="preserve">к </w:t>
      </w:r>
      <w:proofErr w:type="gramStart"/>
      <w:r w:rsidR="00405431" w:rsidRPr="00FE64A0">
        <w:rPr>
          <w:sz w:val="28"/>
          <w:szCs w:val="28"/>
        </w:rPr>
        <w:t xml:space="preserve">дням </w:t>
      </w:r>
      <w:r w:rsidR="002619C7">
        <w:rPr>
          <w:sz w:val="28"/>
          <w:szCs w:val="28"/>
        </w:rPr>
        <w:t xml:space="preserve"> </w:t>
      </w:r>
      <w:r w:rsidR="00405431" w:rsidRPr="00FE64A0">
        <w:rPr>
          <w:sz w:val="28"/>
          <w:szCs w:val="28"/>
        </w:rPr>
        <w:t>массовы</w:t>
      </w:r>
      <w:r w:rsidR="00EE5E62" w:rsidRPr="00FE64A0">
        <w:rPr>
          <w:sz w:val="28"/>
          <w:szCs w:val="28"/>
        </w:rPr>
        <w:t>х</w:t>
      </w:r>
      <w:proofErr w:type="gramEnd"/>
      <w:r w:rsidR="00EE5E62" w:rsidRPr="00FE64A0">
        <w:rPr>
          <w:sz w:val="28"/>
          <w:szCs w:val="28"/>
        </w:rPr>
        <w:t xml:space="preserve"> посещений кладбищ населением</w:t>
      </w:r>
      <w:r w:rsidR="00FB17D8" w:rsidRPr="00FE64A0">
        <w:rPr>
          <w:sz w:val="28"/>
          <w:szCs w:val="28"/>
        </w:rPr>
        <w:t xml:space="preserve"> </w:t>
      </w:r>
      <w:r w:rsidR="00822C3F" w:rsidRPr="00FE64A0">
        <w:rPr>
          <w:sz w:val="28"/>
          <w:szCs w:val="28"/>
        </w:rPr>
        <w:t>2</w:t>
      </w:r>
      <w:r w:rsidR="002E662D">
        <w:rPr>
          <w:sz w:val="28"/>
          <w:szCs w:val="28"/>
        </w:rPr>
        <w:t>7</w:t>
      </w:r>
      <w:r w:rsidR="00822C3F" w:rsidRPr="00FE64A0">
        <w:rPr>
          <w:sz w:val="28"/>
          <w:szCs w:val="28"/>
        </w:rPr>
        <w:t>-2</w:t>
      </w:r>
      <w:r w:rsidR="002E662D">
        <w:rPr>
          <w:sz w:val="28"/>
          <w:szCs w:val="28"/>
        </w:rPr>
        <w:t>8</w:t>
      </w:r>
      <w:r w:rsidR="00822C3F" w:rsidRPr="00FE64A0">
        <w:rPr>
          <w:sz w:val="28"/>
          <w:szCs w:val="28"/>
        </w:rPr>
        <w:t xml:space="preserve"> апреля, 01 мая, 03 мая, </w:t>
      </w:r>
      <w:r w:rsidR="006F704D">
        <w:rPr>
          <w:sz w:val="28"/>
          <w:szCs w:val="28"/>
        </w:rPr>
        <w:t xml:space="preserve">               </w:t>
      </w:r>
      <w:r w:rsidR="0087404E">
        <w:rPr>
          <w:sz w:val="28"/>
          <w:szCs w:val="28"/>
        </w:rPr>
        <w:t xml:space="preserve">            </w:t>
      </w:r>
      <w:r w:rsidR="00822C3F" w:rsidRPr="00FE64A0">
        <w:rPr>
          <w:sz w:val="28"/>
          <w:szCs w:val="28"/>
        </w:rPr>
        <w:t>09 мая, 12 июня</w:t>
      </w:r>
      <w:r w:rsidR="003019E9">
        <w:rPr>
          <w:sz w:val="28"/>
          <w:szCs w:val="28"/>
        </w:rPr>
        <w:t xml:space="preserve"> 2024 года.</w:t>
      </w:r>
    </w:p>
    <w:p w:rsidR="00BD3182" w:rsidRDefault="00E15585" w:rsidP="003019E9">
      <w:pPr>
        <w:shd w:val="clear" w:color="auto" w:fill="FFFFFF"/>
        <w:tabs>
          <w:tab w:val="left" w:pos="936"/>
        </w:tabs>
        <w:ind w:firstLine="709"/>
        <w:jc w:val="both"/>
        <w:rPr>
          <w:sz w:val="28"/>
          <w:szCs w:val="28"/>
        </w:rPr>
      </w:pPr>
      <w:r w:rsidRPr="00FE64A0">
        <w:rPr>
          <w:sz w:val="28"/>
          <w:szCs w:val="28"/>
        </w:rPr>
        <w:t>13</w:t>
      </w:r>
      <w:r w:rsidR="00405431" w:rsidRPr="00FE64A0">
        <w:rPr>
          <w:sz w:val="28"/>
          <w:szCs w:val="28"/>
        </w:rPr>
        <w:t>.1. Организовать уборку на кладбищах и прилегающих к ним территориях, привести в порядок места воинских захоронений, произвести текущий ремонт фасадов зданий, стен скорби и ограждений кладбищ, установку временных туалетных кабин.</w:t>
      </w:r>
    </w:p>
    <w:p w:rsidR="00A5587E" w:rsidRPr="00FE64A0" w:rsidRDefault="00405431" w:rsidP="00BD3182">
      <w:pPr>
        <w:shd w:val="clear" w:color="auto" w:fill="FFFFFF"/>
        <w:tabs>
          <w:tab w:val="left" w:pos="936"/>
        </w:tabs>
        <w:ind w:firstLine="709"/>
        <w:jc w:val="both"/>
        <w:rPr>
          <w:sz w:val="28"/>
          <w:szCs w:val="28"/>
        </w:rPr>
      </w:pPr>
      <w:r w:rsidRPr="00FE64A0">
        <w:rPr>
          <w:sz w:val="28"/>
          <w:szCs w:val="28"/>
        </w:rPr>
        <w:t>1</w:t>
      </w:r>
      <w:r w:rsidR="00E15585" w:rsidRPr="00FE64A0">
        <w:rPr>
          <w:sz w:val="28"/>
          <w:szCs w:val="28"/>
        </w:rPr>
        <w:t>3</w:t>
      </w:r>
      <w:r w:rsidRPr="00FE64A0">
        <w:rPr>
          <w:sz w:val="28"/>
          <w:szCs w:val="28"/>
        </w:rPr>
        <w:t xml:space="preserve">.2. Произвести удаление сухостойных и аварийных деревьев </w:t>
      </w:r>
      <w:r w:rsidR="00D04C52">
        <w:rPr>
          <w:sz w:val="28"/>
          <w:szCs w:val="28"/>
        </w:rPr>
        <w:t xml:space="preserve">                             </w:t>
      </w:r>
      <w:r w:rsidRPr="00FE64A0">
        <w:rPr>
          <w:sz w:val="28"/>
          <w:szCs w:val="28"/>
        </w:rPr>
        <w:t>и кустарников, принять меры по восстановлению газонного покрытия, расположенного перед входами на кладбища.</w:t>
      </w:r>
    </w:p>
    <w:p w:rsidR="00405431" w:rsidRPr="00FE64A0" w:rsidRDefault="00E15585" w:rsidP="00AA68C6">
      <w:pPr>
        <w:shd w:val="clear" w:color="auto" w:fill="FFFFFF"/>
        <w:tabs>
          <w:tab w:val="left" w:pos="936"/>
        </w:tabs>
        <w:ind w:firstLine="709"/>
        <w:jc w:val="both"/>
        <w:rPr>
          <w:sz w:val="28"/>
          <w:szCs w:val="28"/>
        </w:rPr>
      </w:pPr>
      <w:r w:rsidRPr="00FE64A0">
        <w:rPr>
          <w:sz w:val="28"/>
          <w:szCs w:val="28"/>
        </w:rPr>
        <w:lastRenderedPageBreak/>
        <w:t>13</w:t>
      </w:r>
      <w:r w:rsidR="00405431" w:rsidRPr="00FE64A0">
        <w:rPr>
          <w:sz w:val="28"/>
          <w:szCs w:val="28"/>
        </w:rPr>
        <w:t>.3. Произвести завоз грунта и песка.</w:t>
      </w:r>
    </w:p>
    <w:p w:rsidR="00405431" w:rsidRPr="00FE64A0" w:rsidRDefault="00405431" w:rsidP="00AA68C6">
      <w:pPr>
        <w:shd w:val="clear" w:color="auto" w:fill="FFFFFF"/>
        <w:tabs>
          <w:tab w:val="left" w:pos="936"/>
        </w:tabs>
        <w:ind w:firstLine="709"/>
        <w:jc w:val="both"/>
        <w:rPr>
          <w:sz w:val="28"/>
          <w:szCs w:val="28"/>
        </w:rPr>
      </w:pPr>
      <w:r w:rsidRPr="00FE64A0">
        <w:rPr>
          <w:sz w:val="28"/>
          <w:szCs w:val="28"/>
        </w:rPr>
        <w:t>1</w:t>
      </w:r>
      <w:r w:rsidR="00E15585" w:rsidRPr="00FE64A0">
        <w:rPr>
          <w:sz w:val="28"/>
          <w:szCs w:val="28"/>
        </w:rPr>
        <w:t>3</w:t>
      </w:r>
      <w:r w:rsidRPr="00FE64A0">
        <w:rPr>
          <w:sz w:val="28"/>
          <w:szCs w:val="28"/>
        </w:rPr>
        <w:t>.4. Выполнить покраску бункеров для сбора мусора.</w:t>
      </w:r>
    </w:p>
    <w:p w:rsidR="00405431" w:rsidRPr="00FE64A0" w:rsidRDefault="00405431" w:rsidP="00AA68C6">
      <w:pPr>
        <w:shd w:val="clear" w:color="auto" w:fill="FFFFFF"/>
        <w:tabs>
          <w:tab w:val="left" w:pos="936"/>
        </w:tabs>
        <w:ind w:firstLine="709"/>
        <w:jc w:val="both"/>
        <w:rPr>
          <w:sz w:val="28"/>
          <w:szCs w:val="28"/>
        </w:rPr>
      </w:pPr>
      <w:r w:rsidRPr="00FE64A0">
        <w:rPr>
          <w:sz w:val="28"/>
          <w:szCs w:val="28"/>
        </w:rPr>
        <w:t>1</w:t>
      </w:r>
      <w:r w:rsidR="00E15585" w:rsidRPr="00FE64A0">
        <w:rPr>
          <w:sz w:val="28"/>
          <w:szCs w:val="28"/>
        </w:rPr>
        <w:t>3</w:t>
      </w:r>
      <w:r w:rsidRPr="00FE64A0">
        <w:rPr>
          <w:sz w:val="28"/>
          <w:szCs w:val="28"/>
        </w:rPr>
        <w:t>.</w:t>
      </w:r>
      <w:r w:rsidR="00983BE5" w:rsidRPr="00FE64A0">
        <w:rPr>
          <w:sz w:val="28"/>
          <w:szCs w:val="28"/>
        </w:rPr>
        <w:t>5</w:t>
      </w:r>
      <w:r w:rsidRPr="00FE64A0">
        <w:rPr>
          <w:sz w:val="28"/>
          <w:szCs w:val="28"/>
        </w:rPr>
        <w:t xml:space="preserve">. Принять меры по содержанию воинских захоронений </w:t>
      </w:r>
      <w:proofErr w:type="gramStart"/>
      <w:r w:rsidRPr="00FE64A0">
        <w:rPr>
          <w:sz w:val="28"/>
          <w:szCs w:val="28"/>
        </w:rPr>
        <w:t>согласно  Закона</w:t>
      </w:r>
      <w:proofErr w:type="gramEnd"/>
      <w:r w:rsidRPr="00FE64A0">
        <w:rPr>
          <w:sz w:val="28"/>
          <w:szCs w:val="28"/>
        </w:rPr>
        <w:t xml:space="preserve"> Московской области «О погребении и похоронном деле в</w:t>
      </w:r>
      <w:r w:rsidR="003019E9">
        <w:rPr>
          <w:sz w:val="28"/>
          <w:szCs w:val="28"/>
        </w:rPr>
        <w:t xml:space="preserve"> Московской области» от 17.07.</w:t>
      </w:r>
      <w:r w:rsidRPr="00FE64A0">
        <w:rPr>
          <w:sz w:val="28"/>
          <w:szCs w:val="28"/>
        </w:rPr>
        <w:t xml:space="preserve"> 2007  </w:t>
      </w:r>
      <w:r w:rsidR="003019E9">
        <w:rPr>
          <w:sz w:val="28"/>
          <w:szCs w:val="28"/>
        </w:rPr>
        <w:t xml:space="preserve">№ </w:t>
      </w:r>
      <w:r w:rsidRPr="00FE64A0">
        <w:rPr>
          <w:sz w:val="28"/>
          <w:szCs w:val="28"/>
        </w:rPr>
        <w:t>115/2007-ОЗ, с обязательным исполнением следующих работ: мытье памятников, очистка от листьев и мусора прилегающей территории, окраска ограждения.</w:t>
      </w:r>
    </w:p>
    <w:p w:rsidR="00D61800" w:rsidRPr="00FE64A0" w:rsidRDefault="00D61800" w:rsidP="00AA68C6">
      <w:pPr>
        <w:shd w:val="clear" w:color="auto" w:fill="FFFFFF"/>
        <w:tabs>
          <w:tab w:val="left" w:pos="936"/>
        </w:tabs>
        <w:ind w:firstLine="709"/>
        <w:jc w:val="both"/>
        <w:rPr>
          <w:sz w:val="28"/>
          <w:szCs w:val="28"/>
        </w:rPr>
      </w:pPr>
      <w:r w:rsidRPr="00FE64A0">
        <w:rPr>
          <w:sz w:val="28"/>
          <w:szCs w:val="28"/>
        </w:rPr>
        <w:t>13.6. С</w:t>
      </w:r>
      <w:r w:rsidR="004540E1" w:rsidRPr="00FE64A0">
        <w:rPr>
          <w:sz w:val="28"/>
          <w:szCs w:val="28"/>
        </w:rPr>
        <w:t xml:space="preserve">воевременно, </w:t>
      </w:r>
      <w:r w:rsidRPr="00FE64A0">
        <w:rPr>
          <w:sz w:val="28"/>
          <w:szCs w:val="28"/>
        </w:rPr>
        <w:t>до дней массового посещения кладбищ, организовать работу по приведению в надлежащее состояние кладбищ, находящихся</w:t>
      </w:r>
      <w:r w:rsidR="00D04C52">
        <w:rPr>
          <w:sz w:val="28"/>
          <w:szCs w:val="28"/>
        </w:rPr>
        <w:t xml:space="preserve">  </w:t>
      </w:r>
      <w:r w:rsidRPr="00FE64A0">
        <w:rPr>
          <w:sz w:val="28"/>
          <w:szCs w:val="28"/>
        </w:rPr>
        <w:t xml:space="preserve"> </w:t>
      </w:r>
      <w:r w:rsidR="00A5587E">
        <w:rPr>
          <w:sz w:val="28"/>
          <w:szCs w:val="28"/>
        </w:rPr>
        <w:t xml:space="preserve">                    </w:t>
      </w:r>
      <w:r w:rsidRPr="00FE64A0">
        <w:rPr>
          <w:sz w:val="28"/>
          <w:szCs w:val="28"/>
        </w:rPr>
        <w:t xml:space="preserve">в ведении органов местного самоуправления, прилегающих </w:t>
      </w:r>
      <w:r w:rsidR="00CE3F3D">
        <w:rPr>
          <w:sz w:val="28"/>
          <w:szCs w:val="28"/>
        </w:rPr>
        <w:t xml:space="preserve">             </w:t>
      </w:r>
      <w:r w:rsidR="00A5587E">
        <w:rPr>
          <w:sz w:val="28"/>
          <w:szCs w:val="28"/>
        </w:rPr>
        <w:t xml:space="preserve">                   </w:t>
      </w:r>
      <w:r w:rsidR="00CE3F3D">
        <w:rPr>
          <w:sz w:val="28"/>
          <w:szCs w:val="28"/>
        </w:rPr>
        <w:t xml:space="preserve"> </w:t>
      </w:r>
      <w:r w:rsidRPr="00FE64A0">
        <w:rPr>
          <w:sz w:val="28"/>
          <w:szCs w:val="28"/>
        </w:rPr>
        <w:t>к ним территорий,</w:t>
      </w:r>
      <w:r w:rsidR="00D04C52">
        <w:rPr>
          <w:sz w:val="28"/>
          <w:szCs w:val="28"/>
        </w:rPr>
        <w:t xml:space="preserve"> </w:t>
      </w:r>
      <w:r w:rsidRPr="00FE64A0">
        <w:rPr>
          <w:sz w:val="28"/>
          <w:szCs w:val="28"/>
        </w:rPr>
        <w:t>а такж</w:t>
      </w:r>
      <w:r w:rsidR="004540E1" w:rsidRPr="00FE64A0">
        <w:rPr>
          <w:sz w:val="28"/>
          <w:szCs w:val="28"/>
        </w:rPr>
        <w:t>е воинских захоронений, памятник</w:t>
      </w:r>
      <w:r w:rsidRPr="00FE64A0">
        <w:rPr>
          <w:sz w:val="28"/>
          <w:szCs w:val="28"/>
        </w:rPr>
        <w:t>ов, стел, обелисков, других мемориальных сооружений и объекто</w:t>
      </w:r>
      <w:r w:rsidR="004540E1" w:rsidRPr="00FE64A0">
        <w:rPr>
          <w:sz w:val="28"/>
          <w:szCs w:val="28"/>
        </w:rPr>
        <w:t>в, увековечивающих память погибших</w:t>
      </w:r>
      <w:r w:rsidR="00D04C52">
        <w:rPr>
          <w:sz w:val="28"/>
          <w:szCs w:val="28"/>
        </w:rPr>
        <w:t xml:space="preserve">  </w:t>
      </w:r>
      <w:r w:rsidR="004540E1" w:rsidRPr="00FE64A0">
        <w:rPr>
          <w:sz w:val="28"/>
          <w:szCs w:val="28"/>
        </w:rPr>
        <w:t>в Великой Отече</w:t>
      </w:r>
      <w:r w:rsidRPr="00FE64A0">
        <w:rPr>
          <w:sz w:val="28"/>
          <w:szCs w:val="28"/>
        </w:rPr>
        <w:t xml:space="preserve">ственной войне </w:t>
      </w:r>
      <w:r w:rsidR="006F704D">
        <w:rPr>
          <w:sz w:val="28"/>
          <w:szCs w:val="28"/>
        </w:rPr>
        <w:t xml:space="preserve"> </w:t>
      </w:r>
      <w:r w:rsidRPr="00FE64A0">
        <w:rPr>
          <w:sz w:val="28"/>
          <w:szCs w:val="28"/>
        </w:rPr>
        <w:t xml:space="preserve">1941-1945 годов, расположенных </w:t>
      </w:r>
      <w:r w:rsidR="00D04C52">
        <w:rPr>
          <w:sz w:val="28"/>
          <w:szCs w:val="28"/>
        </w:rPr>
        <w:t xml:space="preserve">   </w:t>
      </w:r>
      <w:r w:rsidRPr="00FE64A0">
        <w:rPr>
          <w:sz w:val="28"/>
          <w:szCs w:val="28"/>
        </w:rPr>
        <w:t xml:space="preserve">на территории кладбищ, с учетом требований Порядка деятельности общественных кладбищ и крематориев на территории Московской области, утвержденного постановлением Правительства Московской области </w:t>
      </w:r>
      <w:r w:rsidR="00D04C52">
        <w:rPr>
          <w:sz w:val="28"/>
          <w:szCs w:val="28"/>
        </w:rPr>
        <w:t xml:space="preserve"> </w:t>
      </w:r>
      <w:r w:rsidR="00FE282D">
        <w:rPr>
          <w:sz w:val="28"/>
          <w:szCs w:val="28"/>
        </w:rPr>
        <w:t xml:space="preserve">                      </w:t>
      </w:r>
      <w:r w:rsidRPr="00FE64A0">
        <w:rPr>
          <w:sz w:val="28"/>
          <w:szCs w:val="28"/>
        </w:rPr>
        <w:t>от 30.12.2014 №1178/52 «Об утверждении Порядка деятельности общественных кладбищ и крематориев на территории Московской области».</w:t>
      </w:r>
    </w:p>
    <w:p w:rsidR="00405431" w:rsidRPr="00FE64A0" w:rsidRDefault="00E15585" w:rsidP="00AA68C6">
      <w:pPr>
        <w:pStyle w:val="a3"/>
        <w:ind w:left="0" w:right="0" w:firstLine="709"/>
        <w:rPr>
          <w:szCs w:val="28"/>
        </w:rPr>
      </w:pPr>
      <w:r w:rsidRPr="00FE64A0">
        <w:rPr>
          <w:spacing w:val="-10"/>
          <w:szCs w:val="28"/>
        </w:rPr>
        <w:t>14</w:t>
      </w:r>
      <w:r w:rsidR="00405431" w:rsidRPr="00FE64A0">
        <w:rPr>
          <w:spacing w:val="-10"/>
          <w:szCs w:val="28"/>
        </w:rPr>
        <w:t>.</w:t>
      </w:r>
      <w:r w:rsidR="00405431" w:rsidRPr="00FE64A0">
        <w:rPr>
          <w:szCs w:val="28"/>
        </w:rPr>
        <w:t xml:space="preserve"> Руководителям, ответственным за организацию работ </w:t>
      </w:r>
      <w:r w:rsidR="00D04C52">
        <w:rPr>
          <w:szCs w:val="28"/>
        </w:rPr>
        <w:t xml:space="preserve">                                    </w:t>
      </w:r>
      <w:r w:rsidR="00405431" w:rsidRPr="00FE64A0">
        <w:rPr>
          <w:szCs w:val="28"/>
        </w:rPr>
        <w:t>по поддержанию санитарного состояния, чистоты, порядка и благоустройства территории по участкам, по окончании месячника чистоты и наведения порядка</w:t>
      </w:r>
      <w:r w:rsidR="00FD06C8" w:rsidRPr="00FE64A0">
        <w:rPr>
          <w:szCs w:val="28"/>
        </w:rPr>
        <w:t xml:space="preserve"> представить в </w:t>
      </w:r>
      <w:r w:rsidR="00F64BBE" w:rsidRPr="00FE64A0">
        <w:rPr>
          <w:szCs w:val="28"/>
        </w:rPr>
        <w:t>МКУ «У</w:t>
      </w:r>
      <w:r w:rsidR="00405431" w:rsidRPr="00FE64A0">
        <w:rPr>
          <w:szCs w:val="28"/>
        </w:rPr>
        <w:t>ЖКХ</w:t>
      </w:r>
      <w:r w:rsidR="00F64BBE" w:rsidRPr="00FE64A0">
        <w:rPr>
          <w:szCs w:val="28"/>
        </w:rPr>
        <w:t xml:space="preserve"> Мытищи»</w:t>
      </w:r>
      <w:r w:rsidR="00405431" w:rsidRPr="00FE64A0">
        <w:rPr>
          <w:szCs w:val="28"/>
        </w:rPr>
        <w:t xml:space="preserve"> сведения</w:t>
      </w:r>
      <w:r w:rsidR="00D04C52">
        <w:rPr>
          <w:szCs w:val="28"/>
        </w:rPr>
        <w:t xml:space="preserve"> </w:t>
      </w:r>
      <w:r w:rsidR="00A933AC">
        <w:rPr>
          <w:szCs w:val="28"/>
        </w:rPr>
        <w:t xml:space="preserve"> </w:t>
      </w:r>
      <w:r w:rsidR="00405431" w:rsidRPr="00FE64A0">
        <w:rPr>
          <w:szCs w:val="28"/>
        </w:rPr>
        <w:t xml:space="preserve">об объемах выполненных работ, с указанием перечня предприятий, организаций, учреждений, размещенных на закрепленных территориях, количеству сотрудников, работников предприятий и жителей, принявших участие </w:t>
      </w:r>
      <w:r w:rsidR="002E662D">
        <w:rPr>
          <w:szCs w:val="28"/>
        </w:rPr>
        <w:t xml:space="preserve"> </w:t>
      </w:r>
      <w:r w:rsidR="00405431" w:rsidRPr="00FE64A0">
        <w:rPr>
          <w:szCs w:val="28"/>
        </w:rPr>
        <w:t xml:space="preserve">в работах.           </w:t>
      </w:r>
    </w:p>
    <w:p w:rsidR="00D3422E" w:rsidRPr="00FE64A0" w:rsidRDefault="00797FA0" w:rsidP="00123705">
      <w:pPr>
        <w:pStyle w:val="a3"/>
        <w:ind w:left="0" w:right="0" w:firstLine="709"/>
        <w:rPr>
          <w:szCs w:val="28"/>
        </w:rPr>
      </w:pPr>
      <w:r w:rsidRPr="00FE64A0">
        <w:rPr>
          <w:spacing w:val="-10"/>
          <w:szCs w:val="28"/>
        </w:rPr>
        <w:t>15</w:t>
      </w:r>
      <w:r w:rsidR="00405431" w:rsidRPr="00FE64A0">
        <w:rPr>
          <w:spacing w:val="-10"/>
          <w:szCs w:val="28"/>
        </w:rPr>
        <w:t>.</w:t>
      </w:r>
      <w:r w:rsidR="007E1EB4" w:rsidRPr="00FE64A0">
        <w:rPr>
          <w:spacing w:val="-10"/>
          <w:szCs w:val="28"/>
        </w:rPr>
        <w:t xml:space="preserve"> </w:t>
      </w:r>
      <w:r w:rsidR="00880BE8" w:rsidRPr="00880BE8">
        <w:rPr>
          <w:spacing w:val="-10"/>
          <w:szCs w:val="28"/>
        </w:rPr>
        <w:t>Настоящее постановление подлежит размещению на официальном сайте органов местного самоупра</w:t>
      </w:r>
      <w:r w:rsidR="00880BE8">
        <w:rPr>
          <w:spacing w:val="-10"/>
          <w:szCs w:val="28"/>
        </w:rPr>
        <w:t>вления городского округа Мытищи</w:t>
      </w:r>
      <w:r w:rsidR="00123705">
        <w:rPr>
          <w:spacing w:val="-10"/>
          <w:szCs w:val="28"/>
        </w:rPr>
        <w:t>.</w:t>
      </w:r>
    </w:p>
    <w:p w:rsidR="00405431" w:rsidRPr="00FE64A0" w:rsidRDefault="00405431" w:rsidP="00AA68C6">
      <w:pPr>
        <w:shd w:val="clear" w:color="auto" w:fill="FFFFFF"/>
        <w:tabs>
          <w:tab w:val="left" w:pos="960"/>
        </w:tabs>
        <w:ind w:firstLine="709"/>
        <w:jc w:val="both"/>
        <w:rPr>
          <w:sz w:val="28"/>
          <w:szCs w:val="28"/>
        </w:rPr>
      </w:pPr>
      <w:r w:rsidRPr="00FE64A0">
        <w:rPr>
          <w:spacing w:val="-12"/>
          <w:sz w:val="28"/>
          <w:szCs w:val="28"/>
        </w:rPr>
        <w:t>1</w:t>
      </w:r>
      <w:r w:rsidR="00797FA0" w:rsidRPr="00FE64A0">
        <w:rPr>
          <w:spacing w:val="-12"/>
          <w:sz w:val="28"/>
          <w:szCs w:val="28"/>
        </w:rPr>
        <w:t>6</w:t>
      </w:r>
      <w:r w:rsidRPr="00FE64A0">
        <w:rPr>
          <w:spacing w:val="-12"/>
          <w:sz w:val="28"/>
          <w:szCs w:val="28"/>
        </w:rPr>
        <w:t>.</w:t>
      </w:r>
      <w:r w:rsidRPr="00FE64A0">
        <w:rPr>
          <w:sz w:val="28"/>
          <w:szCs w:val="28"/>
        </w:rPr>
        <w:tab/>
      </w:r>
      <w:r w:rsidR="00FD06C8" w:rsidRPr="00FE64A0">
        <w:rPr>
          <w:sz w:val="28"/>
          <w:szCs w:val="28"/>
        </w:rPr>
        <w:t xml:space="preserve">Контроль за выполнением настоящего постановления </w:t>
      </w:r>
      <w:r w:rsidR="007B203A" w:rsidRPr="00FE64A0">
        <w:rPr>
          <w:sz w:val="28"/>
          <w:szCs w:val="28"/>
        </w:rPr>
        <w:t xml:space="preserve">оставляю </w:t>
      </w:r>
      <w:r w:rsidR="00D04C52">
        <w:rPr>
          <w:sz w:val="28"/>
          <w:szCs w:val="28"/>
        </w:rPr>
        <w:t xml:space="preserve">                           </w:t>
      </w:r>
      <w:r w:rsidR="007B203A" w:rsidRPr="00FE64A0">
        <w:rPr>
          <w:sz w:val="28"/>
          <w:szCs w:val="28"/>
        </w:rPr>
        <w:t>за собой</w:t>
      </w:r>
      <w:r w:rsidR="00184C77" w:rsidRPr="00FE64A0">
        <w:rPr>
          <w:sz w:val="28"/>
          <w:szCs w:val="28"/>
        </w:rPr>
        <w:t>.</w:t>
      </w:r>
    </w:p>
    <w:p w:rsidR="00405431" w:rsidRPr="00FE64A0" w:rsidRDefault="00405431" w:rsidP="00AA68C6">
      <w:pPr>
        <w:shd w:val="clear" w:color="auto" w:fill="FFFFFF"/>
        <w:tabs>
          <w:tab w:val="left" w:pos="1037"/>
        </w:tabs>
        <w:ind w:firstLine="709"/>
        <w:jc w:val="both"/>
        <w:rPr>
          <w:sz w:val="28"/>
          <w:szCs w:val="28"/>
        </w:rPr>
      </w:pPr>
      <w:r w:rsidRPr="00FE64A0">
        <w:rPr>
          <w:sz w:val="28"/>
          <w:szCs w:val="28"/>
        </w:rPr>
        <w:tab/>
      </w:r>
    </w:p>
    <w:p w:rsidR="00405431" w:rsidRPr="00FE64A0" w:rsidRDefault="00405431" w:rsidP="001A39F0">
      <w:pPr>
        <w:shd w:val="clear" w:color="auto" w:fill="FFFFFF"/>
        <w:tabs>
          <w:tab w:val="left" w:pos="1037"/>
        </w:tabs>
        <w:jc w:val="both"/>
        <w:rPr>
          <w:sz w:val="28"/>
          <w:szCs w:val="28"/>
        </w:rPr>
      </w:pPr>
    </w:p>
    <w:p w:rsidR="00405431" w:rsidRPr="00FE64A0" w:rsidRDefault="00405431" w:rsidP="00405431">
      <w:pPr>
        <w:shd w:val="clear" w:color="auto" w:fill="FFFFFF"/>
        <w:tabs>
          <w:tab w:val="left" w:pos="1037"/>
        </w:tabs>
        <w:ind w:left="5" w:firstLine="562"/>
        <w:jc w:val="both"/>
        <w:rPr>
          <w:sz w:val="28"/>
          <w:szCs w:val="28"/>
        </w:rPr>
      </w:pPr>
    </w:p>
    <w:p w:rsidR="00054432" w:rsidRPr="00C5015B" w:rsidRDefault="00891DBE" w:rsidP="000B69DA">
      <w:pPr>
        <w:tabs>
          <w:tab w:val="left" w:pos="6132"/>
        </w:tabs>
      </w:pPr>
      <w:r w:rsidRPr="00891DBE">
        <w:rPr>
          <w:sz w:val="28"/>
          <w:szCs w:val="28"/>
        </w:rPr>
        <w:t>Глава городского округа Мытищи                                                    Ю.О. Купецкая</w:t>
      </w:r>
    </w:p>
    <w:sectPr w:rsidR="00054432" w:rsidRPr="00C5015B" w:rsidSect="00A5587E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445D" w:rsidRDefault="003D445D" w:rsidP="002E5FCD">
      <w:r>
        <w:separator/>
      </w:r>
    </w:p>
  </w:endnote>
  <w:endnote w:type="continuationSeparator" w:id="0">
    <w:p w:rsidR="003D445D" w:rsidRDefault="003D445D" w:rsidP="002E5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445D" w:rsidRDefault="003D445D" w:rsidP="002E5FCD">
      <w:r>
        <w:separator/>
      </w:r>
    </w:p>
  </w:footnote>
  <w:footnote w:type="continuationSeparator" w:id="0">
    <w:p w:rsidR="003D445D" w:rsidRDefault="003D445D" w:rsidP="002E5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06666"/>
    <w:multiLevelType w:val="hybridMultilevel"/>
    <w:tmpl w:val="454AA0A2"/>
    <w:lvl w:ilvl="0" w:tplc="DFEA98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0B06E7E">
      <w:numFmt w:val="none"/>
      <w:lvlText w:val=""/>
      <w:lvlJc w:val="left"/>
      <w:pPr>
        <w:tabs>
          <w:tab w:val="num" w:pos="0"/>
        </w:tabs>
      </w:pPr>
    </w:lvl>
    <w:lvl w:ilvl="2" w:tplc="729AE438">
      <w:numFmt w:val="none"/>
      <w:lvlText w:val=""/>
      <w:lvlJc w:val="left"/>
      <w:pPr>
        <w:tabs>
          <w:tab w:val="num" w:pos="0"/>
        </w:tabs>
      </w:pPr>
    </w:lvl>
    <w:lvl w:ilvl="3" w:tplc="B338075E">
      <w:numFmt w:val="none"/>
      <w:lvlText w:val=""/>
      <w:lvlJc w:val="left"/>
      <w:pPr>
        <w:tabs>
          <w:tab w:val="num" w:pos="0"/>
        </w:tabs>
      </w:pPr>
    </w:lvl>
    <w:lvl w:ilvl="4" w:tplc="116CB656">
      <w:numFmt w:val="none"/>
      <w:lvlText w:val=""/>
      <w:lvlJc w:val="left"/>
      <w:pPr>
        <w:tabs>
          <w:tab w:val="num" w:pos="0"/>
        </w:tabs>
      </w:pPr>
    </w:lvl>
    <w:lvl w:ilvl="5" w:tplc="90DAA184">
      <w:numFmt w:val="none"/>
      <w:lvlText w:val=""/>
      <w:lvlJc w:val="left"/>
      <w:pPr>
        <w:tabs>
          <w:tab w:val="num" w:pos="0"/>
        </w:tabs>
      </w:pPr>
    </w:lvl>
    <w:lvl w:ilvl="6" w:tplc="D9CCFFC4">
      <w:numFmt w:val="none"/>
      <w:lvlText w:val=""/>
      <w:lvlJc w:val="left"/>
      <w:pPr>
        <w:tabs>
          <w:tab w:val="num" w:pos="0"/>
        </w:tabs>
      </w:pPr>
    </w:lvl>
    <w:lvl w:ilvl="7" w:tplc="C82E44E4">
      <w:numFmt w:val="none"/>
      <w:lvlText w:val=""/>
      <w:lvlJc w:val="left"/>
      <w:pPr>
        <w:tabs>
          <w:tab w:val="num" w:pos="0"/>
        </w:tabs>
      </w:pPr>
    </w:lvl>
    <w:lvl w:ilvl="8" w:tplc="62328BD6">
      <w:numFmt w:val="none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5431"/>
    <w:rsid w:val="00000AA9"/>
    <w:rsid w:val="000067DA"/>
    <w:rsid w:val="000075E4"/>
    <w:rsid w:val="00014321"/>
    <w:rsid w:val="0001538F"/>
    <w:rsid w:val="00022085"/>
    <w:rsid w:val="00024187"/>
    <w:rsid w:val="000432B8"/>
    <w:rsid w:val="00054432"/>
    <w:rsid w:val="000601BE"/>
    <w:rsid w:val="000700F7"/>
    <w:rsid w:val="0007035A"/>
    <w:rsid w:val="00072069"/>
    <w:rsid w:val="000821BF"/>
    <w:rsid w:val="00087FF8"/>
    <w:rsid w:val="000A645C"/>
    <w:rsid w:val="000A6870"/>
    <w:rsid w:val="000A7B5A"/>
    <w:rsid w:val="000B134C"/>
    <w:rsid w:val="000B372E"/>
    <w:rsid w:val="000B69DA"/>
    <w:rsid w:val="000C0D04"/>
    <w:rsid w:val="000C1A8D"/>
    <w:rsid w:val="000D2F84"/>
    <w:rsid w:val="000E2827"/>
    <w:rsid w:val="000E6E0C"/>
    <w:rsid w:val="000F7FB2"/>
    <w:rsid w:val="0010324B"/>
    <w:rsid w:val="00123705"/>
    <w:rsid w:val="00127753"/>
    <w:rsid w:val="0014102D"/>
    <w:rsid w:val="0015685F"/>
    <w:rsid w:val="00160A2A"/>
    <w:rsid w:val="00164716"/>
    <w:rsid w:val="00170213"/>
    <w:rsid w:val="0017635C"/>
    <w:rsid w:val="00176BC1"/>
    <w:rsid w:val="00184C77"/>
    <w:rsid w:val="001918C2"/>
    <w:rsid w:val="00195E5D"/>
    <w:rsid w:val="001A3008"/>
    <w:rsid w:val="001A39F0"/>
    <w:rsid w:val="001A771E"/>
    <w:rsid w:val="001D7D2A"/>
    <w:rsid w:val="001E1D6B"/>
    <w:rsid w:val="001E32ED"/>
    <w:rsid w:val="001F5049"/>
    <w:rsid w:val="002052C4"/>
    <w:rsid w:val="00217D5B"/>
    <w:rsid w:val="00221EAD"/>
    <w:rsid w:val="00227A9E"/>
    <w:rsid w:val="00233BE7"/>
    <w:rsid w:val="00241915"/>
    <w:rsid w:val="002419CB"/>
    <w:rsid w:val="00242713"/>
    <w:rsid w:val="00243156"/>
    <w:rsid w:val="00247024"/>
    <w:rsid w:val="0025418F"/>
    <w:rsid w:val="002619C7"/>
    <w:rsid w:val="00266806"/>
    <w:rsid w:val="00266FD3"/>
    <w:rsid w:val="00270906"/>
    <w:rsid w:val="00273762"/>
    <w:rsid w:val="00280A79"/>
    <w:rsid w:val="00290953"/>
    <w:rsid w:val="0029410A"/>
    <w:rsid w:val="002954C0"/>
    <w:rsid w:val="002C278A"/>
    <w:rsid w:val="002C383B"/>
    <w:rsid w:val="002D11BE"/>
    <w:rsid w:val="002D4BF7"/>
    <w:rsid w:val="002E5545"/>
    <w:rsid w:val="002E5FCD"/>
    <w:rsid w:val="002E662D"/>
    <w:rsid w:val="002F4FFA"/>
    <w:rsid w:val="00300CF2"/>
    <w:rsid w:val="003019E9"/>
    <w:rsid w:val="00313391"/>
    <w:rsid w:val="00356CD1"/>
    <w:rsid w:val="00357CA6"/>
    <w:rsid w:val="003645F2"/>
    <w:rsid w:val="00381654"/>
    <w:rsid w:val="00382DED"/>
    <w:rsid w:val="003845EA"/>
    <w:rsid w:val="003A40A5"/>
    <w:rsid w:val="003C50D9"/>
    <w:rsid w:val="003D2F0D"/>
    <w:rsid w:val="003D445D"/>
    <w:rsid w:val="003E288D"/>
    <w:rsid w:val="004018C7"/>
    <w:rsid w:val="00405431"/>
    <w:rsid w:val="004103C6"/>
    <w:rsid w:val="00415D5E"/>
    <w:rsid w:val="00422323"/>
    <w:rsid w:val="00432E22"/>
    <w:rsid w:val="00450E8D"/>
    <w:rsid w:val="004540E1"/>
    <w:rsid w:val="004565F7"/>
    <w:rsid w:val="00482B15"/>
    <w:rsid w:val="00484A91"/>
    <w:rsid w:val="00497193"/>
    <w:rsid w:val="004A1B45"/>
    <w:rsid w:val="004A4463"/>
    <w:rsid w:val="004A4F73"/>
    <w:rsid w:val="004B2F10"/>
    <w:rsid w:val="004B523A"/>
    <w:rsid w:val="004B5354"/>
    <w:rsid w:val="004B6326"/>
    <w:rsid w:val="004C132B"/>
    <w:rsid w:val="004D1E20"/>
    <w:rsid w:val="004F46F0"/>
    <w:rsid w:val="00506CC5"/>
    <w:rsid w:val="00506E00"/>
    <w:rsid w:val="005071DA"/>
    <w:rsid w:val="00521F9E"/>
    <w:rsid w:val="00527933"/>
    <w:rsid w:val="005333AF"/>
    <w:rsid w:val="00545176"/>
    <w:rsid w:val="00546A58"/>
    <w:rsid w:val="0055491F"/>
    <w:rsid w:val="00556ACE"/>
    <w:rsid w:val="0055758A"/>
    <w:rsid w:val="005624E0"/>
    <w:rsid w:val="005813F2"/>
    <w:rsid w:val="005820CC"/>
    <w:rsid w:val="00582736"/>
    <w:rsid w:val="00590D24"/>
    <w:rsid w:val="005931CE"/>
    <w:rsid w:val="00596EC6"/>
    <w:rsid w:val="005A3EB5"/>
    <w:rsid w:val="005A5485"/>
    <w:rsid w:val="005B5CDE"/>
    <w:rsid w:val="005C00A3"/>
    <w:rsid w:val="005D193E"/>
    <w:rsid w:val="005D2A06"/>
    <w:rsid w:val="005D40FD"/>
    <w:rsid w:val="005D4E64"/>
    <w:rsid w:val="005E269F"/>
    <w:rsid w:val="005F2D8B"/>
    <w:rsid w:val="005F40AC"/>
    <w:rsid w:val="00604FD5"/>
    <w:rsid w:val="0062584A"/>
    <w:rsid w:val="00636D33"/>
    <w:rsid w:val="0064274A"/>
    <w:rsid w:val="00643A4B"/>
    <w:rsid w:val="00651995"/>
    <w:rsid w:val="00651F43"/>
    <w:rsid w:val="0066612B"/>
    <w:rsid w:val="006708E8"/>
    <w:rsid w:val="00676E62"/>
    <w:rsid w:val="006A56F3"/>
    <w:rsid w:val="006B2DD5"/>
    <w:rsid w:val="006B7D60"/>
    <w:rsid w:val="006C48AC"/>
    <w:rsid w:val="006E101B"/>
    <w:rsid w:val="006E2502"/>
    <w:rsid w:val="006E32CE"/>
    <w:rsid w:val="006E426E"/>
    <w:rsid w:val="006E5A1E"/>
    <w:rsid w:val="006E73A1"/>
    <w:rsid w:val="006F1500"/>
    <w:rsid w:val="006F704D"/>
    <w:rsid w:val="007061CA"/>
    <w:rsid w:val="0071584D"/>
    <w:rsid w:val="00740B58"/>
    <w:rsid w:val="00753452"/>
    <w:rsid w:val="0077088E"/>
    <w:rsid w:val="00775549"/>
    <w:rsid w:val="00776340"/>
    <w:rsid w:val="00786AD3"/>
    <w:rsid w:val="00792D32"/>
    <w:rsid w:val="00793514"/>
    <w:rsid w:val="00793546"/>
    <w:rsid w:val="00795299"/>
    <w:rsid w:val="00797FA0"/>
    <w:rsid w:val="007B1899"/>
    <w:rsid w:val="007B203A"/>
    <w:rsid w:val="007B3037"/>
    <w:rsid w:val="007B6EC6"/>
    <w:rsid w:val="007C76AE"/>
    <w:rsid w:val="007D03A4"/>
    <w:rsid w:val="007D2623"/>
    <w:rsid w:val="007D4AAB"/>
    <w:rsid w:val="007D7D8B"/>
    <w:rsid w:val="007E1EB4"/>
    <w:rsid w:val="007E3248"/>
    <w:rsid w:val="00804F09"/>
    <w:rsid w:val="00817FEC"/>
    <w:rsid w:val="00822C3F"/>
    <w:rsid w:val="008259D9"/>
    <w:rsid w:val="008359D1"/>
    <w:rsid w:val="0085554A"/>
    <w:rsid w:val="00855F91"/>
    <w:rsid w:val="0085655B"/>
    <w:rsid w:val="00864C84"/>
    <w:rsid w:val="00865941"/>
    <w:rsid w:val="0087404E"/>
    <w:rsid w:val="00880BE8"/>
    <w:rsid w:val="00886D9D"/>
    <w:rsid w:val="008908FB"/>
    <w:rsid w:val="00891DBE"/>
    <w:rsid w:val="00895567"/>
    <w:rsid w:val="008A1850"/>
    <w:rsid w:val="008A25C1"/>
    <w:rsid w:val="008B11F2"/>
    <w:rsid w:val="008B1694"/>
    <w:rsid w:val="008C2A07"/>
    <w:rsid w:val="008D17BD"/>
    <w:rsid w:val="008D55D4"/>
    <w:rsid w:val="008D5684"/>
    <w:rsid w:val="008F1350"/>
    <w:rsid w:val="0091400B"/>
    <w:rsid w:val="009160F5"/>
    <w:rsid w:val="00920013"/>
    <w:rsid w:val="0092025E"/>
    <w:rsid w:val="00920F9B"/>
    <w:rsid w:val="00921008"/>
    <w:rsid w:val="00940AC5"/>
    <w:rsid w:val="00942CF3"/>
    <w:rsid w:val="00943503"/>
    <w:rsid w:val="009556C9"/>
    <w:rsid w:val="009569E2"/>
    <w:rsid w:val="00972D65"/>
    <w:rsid w:val="00977B99"/>
    <w:rsid w:val="00977F52"/>
    <w:rsid w:val="00981F39"/>
    <w:rsid w:val="00983BE5"/>
    <w:rsid w:val="009A12AB"/>
    <w:rsid w:val="009B4700"/>
    <w:rsid w:val="009C0DE2"/>
    <w:rsid w:val="009C54C3"/>
    <w:rsid w:val="009C682B"/>
    <w:rsid w:val="009D5673"/>
    <w:rsid w:val="009E7A65"/>
    <w:rsid w:val="009F08FA"/>
    <w:rsid w:val="009F1328"/>
    <w:rsid w:val="00A033CD"/>
    <w:rsid w:val="00A13244"/>
    <w:rsid w:val="00A262D8"/>
    <w:rsid w:val="00A3263F"/>
    <w:rsid w:val="00A35807"/>
    <w:rsid w:val="00A4395F"/>
    <w:rsid w:val="00A501EA"/>
    <w:rsid w:val="00A501F7"/>
    <w:rsid w:val="00A5101F"/>
    <w:rsid w:val="00A5587E"/>
    <w:rsid w:val="00A635D9"/>
    <w:rsid w:val="00A73482"/>
    <w:rsid w:val="00A81EE2"/>
    <w:rsid w:val="00A8441E"/>
    <w:rsid w:val="00A933AC"/>
    <w:rsid w:val="00A9502E"/>
    <w:rsid w:val="00A95086"/>
    <w:rsid w:val="00AA532D"/>
    <w:rsid w:val="00AA68C6"/>
    <w:rsid w:val="00AB1821"/>
    <w:rsid w:val="00AB191A"/>
    <w:rsid w:val="00AE3832"/>
    <w:rsid w:val="00AF3DAD"/>
    <w:rsid w:val="00AF7BB9"/>
    <w:rsid w:val="00B10439"/>
    <w:rsid w:val="00B13885"/>
    <w:rsid w:val="00B206CA"/>
    <w:rsid w:val="00B30F3E"/>
    <w:rsid w:val="00B34D15"/>
    <w:rsid w:val="00B4687E"/>
    <w:rsid w:val="00B502A6"/>
    <w:rsid w:val="00B57613"/>
    <w:rsid w:val="00B57DD4"/>
    <w:rsid w:val="00B61DEC"/>
    <w:rsid w:val="00B61F15"/>
    <w:rsid w:val="00B61F45"/>
    <w:rsid w:val="00B62CAF"/>
    <w:rsid w:val="00B91E39"/>
    <w:rsid w:val="00BA2ED1"/>
    <w:rsid w:val="00BB24F1"/>
    <w:rsid w:val="00BB28CB"/>
    <w:rsid w:val="00BB2AA3"/>
    <w:rsid w:val="00BC007E"/>
    <w:rsid w:val="00BC7A25"/>
    <w:rsid w:val="00BD082B"/>
    <w:rsid w:val="00BD3182"/>
    <w:rsid w:val="00BD3682"/>
    <w:rsid w:val="00BD3D6F"/>
    <w:rsid w:val="00BD752D"/>
    <w:rsid w:val="00C01F21"/>
    <w:rsid w:val="00C05965"/>
    <w:rsid w:val="00C34C6F"/>
    <w:rsid w:val="00C34E81"/>
    <w:rsid w:val="00C44D68"/>
    <w:rsid w:val="00C5015B"/>
    <w:rsid w:val="00C5376A"/>
    <w:rsid w:val="00C621D8"/>
    <w:rsid w:val="00C64A61"/>
    <w:rsid w:val="00C71E13"/>
    <w:rsid w:val="00C82F8C"/>
    <w:rsid w:val="00C90292"/>
    <w:rsid w:val="00CA34EF"/>
    <w:rsid w:val="00CB0ED4"/>
    <w:rsid w:val="00CD0BD1"/>
    <w:rsid w:val="00CE3F3D"/>
    <w:rsid w:val="00CE4977"/>
    <w:rsid w:val="00CE4CAC"/>
    <w:rsid w:val="00D04C52"/>
    <w:rsid w:val="00D04F16"/>
    <w:rsid w:val="00D216E7"/>
    <w:rsid w:val="00D23426"/>
    <w:rsid w:val="00D3422E"/>
    <w:rsid w:val="00D45E31"/>
    <w:rsid w:val="00D46132"/>
    <w:rsid w:val="00D53895"/>
    <w:rsid w:val="00D54DBE"/>
    <w:rsid w:val="00D61800"/>
    <w:rsid w:val="00D674F5"/>
    <w:rsid w:val="00D71422"/>
    <w:rsid w:val="00D801C6"/>
    <w:rsid w:val="00D801DD"/>
    <w:rsid w:val="00D8391C"/>
    <w:rsid w:val="00D95276"/>
    <w:rsid w:val="00DA22ED"/>
    <w:rsid w:val="00DA252C"/>
    <w:rsid w:val="00DA29D5"/>
    <w:rsid w:val="00DA6B9D"/>
    <w:rsid w:val="00DB332A"/>
    <w:rsid w:val="00DD6BD4"/>
    <w:rsid w:val="00DD6FE0"/>
    <w:rsid w:val="00E02C1B"/>
    <w:rsid w:val="00E15585"/>
    <w:rsid w:val="00E20F00"/>
    <w:rsid w:val="00E21A83"/>
    <w:rsid w:val="00E25304"/>
    <w:rsid w:val="00E44163"/>
    <w:rsid w:val="00E5140E"/>
    <w:rsid w:val="00E74785"/>
    <w:rsid w:val="00E85040"/>
    <w:rsid w:val="00EA1948"/>
    <w:rsid w:val="00EA1ECA"/>
    <w:rsid w:val="00EA774A"/>
    <w:rsid w:val="00EB1289"/>
    <w:rsid w:val="00EB3B37"/>
    <w:rsid w:val="00ED0CA8"/>
    <w:rsid w:val="00ED48E0"/>
    <w:rsid w:val="00EE56F2"/>
    <w:rsid w:val="00EE5E62"/>
    <w:rsid w:val="00EE6F61"/>
    <w:rsid w:val="00EE7089"/>
    <w:rsid w:val="00EF7D37"/>
    <w:rsid w:val="00F0148E"/>
    <w:rsid w:val="00F16392"/>
    <w:rsid w:val="00F25DB0"/>
    <w:rsid w:val="00F31924"/>
    <w:rsid w:val="00F42B2E"/>
    <w:rsid w:val="00F45877"/>
    <w:rsid w:val="00F50578"/>
    <w:rsid w:val="00F64BBE"/>
    <w:rsid w:val="00F67817"/>
    <w:rsid w:val="00F84F01"/>
    <w:rsid w:val="00FA15EE"/>
    <w:rsid w:val="00FA3DFC"/>
    <w:rsid w:val="00FB17D8"/>
    <w:rsid w:val="00FB1AED"/>
    <w:rsid w:val="00FC4BED"/>
    <w:rsid w:val="00FC792B"/>
    <w:rsid w:val="00FD06C8"/>
    <w:rsid w:val="00FE282D"/>
    <w:rsid w:val="00FE64A0"/>
    <w:rsid w:val="00FF01CA"/>
    <w:rsid w:val="00FF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F712E"/>
  <w15:docId w15:val="{A8259567-15B8-461B-B715-18DE73737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54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E5A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405431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0543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lock Text"/>
    <w:basedOn w:val="a"/>
    <w:rsid w:val="00405431"/>
    <w:pPr>
      <w:widowControl/>
      <w:autoSpaceDE/>
      <w:autoSpaceDN/>
      <w:adjustRightInd/>
      <w:ind w:left="720" w:right="-1050"/>
      <w:jc w:val="both"/>
    </w:pPr>
    <w:rPr>
      <w:sz w:val="28"/>
    </w:rPr>
  </w:style>
  <w:style w:type="paragraph" w:styleId="a4">
    <w:name w:val="Body Text"/>
    <w:basedOn w:val="a"/>
    <w:link w:val="a5"/>
    <w:rsid w:val="00B4687E"/>
    <w:pPr>
      <w:widowControl/>
      <w:autoSpaceDE/>
      <w:autoSpaceDN/>
      <w:adjustRightInd/>
      <w:ind w:right="-1050"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B468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66F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6FD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2E5FC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E5F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E5FC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E5F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E5A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c">
    <w:name w:val="Table Grid"/>
    <w:basedOn w:val="a1"/>
    <w:uiPriority w:val="59"/>
    <w:rsid w:val="008B1694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2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36458">
                  <w:marLeft w:val="-36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59944">
                      <w:marLeft w:val="36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41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08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4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7D856-338C-4F1F-A09F-7AA9B1FAD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2244</Words>
  <Characters>12795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PetrachkovaSA</dc:creator>
  <cp:lastModifiedBy>Шалимова Елена Валентиновна (общий отдел ММР)</cp:lastModifiedBy>
  <cp:revision>27</cp:revision>
  <cp:lastPrinted>2024-04-15T14:55:00Z</cp:lastPrinted>
  <dcterms:created xsi:type="dcterms:W3CDTF">2024-04-12T08:50:00Z</dcterms:created>
  <dcterms:modified xsi:type="dcterms:W3CDTF">2024-05-02T06:37:00Z</dcterms:modified>
</cp:coreProperties>
</file>